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DEDB" w14:textId="77777777" w:rsidR="007B48B7" w:rsidRDefault="007B48B7" w:rsidP="00D2497B"/>
    <w:p w14:paraId="7AF556B7" w14:textId="77777777" w:rsidR="00633B08" w:rsidRDefault="00D2497B" w:rsidP="00D2497B">
      <w:pPr>
        <w:rPr>
          <w:sz w:val="36"/>
          <w:szCs w:val="36"/>
        </w:rPr>
      </w:pPr>
      <w:r w:rsidRPr="007B48B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1FC22C" wp14:editId="709D4645">
            <wp:simplePos x="0" y="0"/>
            <wp:positionH relativeFrom="margin">
              <wp:posOffset>3307080</wp:posOffset>
            </wp:positionH>
            <wp:positionV relativeFrom="paragraph">
              <wp:posOffset>179070</wp:posOffset>
            </wp:positionV>
            <wp:extent cx="2636520" cy="2407920"/>
            <wp:effectExtent l="0" t="0" r="106680" b="0"/>
            <wp:wrapTight wrapText="bothSides">
              <wp:wrapPolygon edited="0">
                <wp:start x="7179" y="684"/>
                <wp:lineTo x="6243" y="3759"/>
                <wp:lineTo x="3902" y="6494"/>
                <wp:lineTo x="2965" y="7861"/>
                <wp:lineTo x="2185" y="9057"/>
                <wp:lineTo x="1873" y="11108"/>
                <wp:lineTo x="2497" y="11962"/>
                <wp:lineTo x="4370" y="11962"/>
                <wp:lineTo x="3590" y="12816"/>
                <wp:lineTo x="4058" y="13842"/>
                <wp:lineTo x="6399" y="14696"/>
                <wp:lineTo x="6399" y="15380"/>
                <wp:lineTo x="9676" y="17430"/>
                <wp:lineTo x="10769" y="17430"/>
                <wp:lineTo x="10145" y="18114"/>
                <wp:lineTo x="10613" y="19310"/>
                <wp:lineTo x="12798" y="20165"/>
                <wp:lineTo x="12798" y="20677"/>
                <wp:lineTo x="12954" y="21361"/>
                <wp:lineTo x="13266" y="21361"/>
                <wp:lineTo x="17168" y="21361"/>
                <wp:lineTo x="18260" y="21361"/>
                <wp:lineTo x="21225" y="20506"/>
                <wp:lineTo x="21069" y="20165"/>
                <wp:lineTo x="22318" y="17430"/>
                <wp:lineTo x="22318" y="13842"/>
                <wp:lineTo x="21850" y="11791"/>
                <wp:lineTo x="19821" y="9741"/>
                <wp:lineTo x="19040" y="9228"/>
                <wp:lineTo x="16075" y="6494"/>
                <wp:lineTo x="15763" y="5639"/>
                <wp:lineTo x="14514" y="3759"/>
                <wp:lineTo x="15139" y="2563"/>
                <wp:lineTo x="14202" y="1709"/>
                <wp:lineTo x="11549" y="684"/>
                <wp:lineTo x="7179" y="684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B7" w:rsidRPr="007B48B7">
        <w:rPr>
          <w:sz w:val="36"/>
          <w:szCs w:val="36"/>
        </w:rPr>
        <w:t>MANDAT</w:t>
      </w:r>
    </w:p>
    <w:p w14:paraId="310C9E8C" w14:textId="2C12CF15" w:rsidR="007B48B7" w:rsidRDefault="007B48B7" w:rsidP="00D2497B">
      <w:pPr>
        <w:rPr>
          <w:sz w:val="24"/>
          <w:szCs w:val="24"/>
        </w:rPr>
      </w:pPr>
      <w:r w:rsidRPr="007B48B7">
        <w:rPr>
          <w:sz w:val="24"/>
          <w:szCs w:val="24"/>
        </w:rPr>
        <w:t>Kommunestyret i Hemnes vedtok 1</w:t>
      </w:r>
      <w:r w:rsidR="001B0683">
        <w:rPr>
          <w:sz w:val="24"/>
          <w:szCs w:val="24"/>
        </w:rPr>
        <w:t>8</w:t>
      </w:r>
      <w:r w:rsidRPr="007B48B7">
        <w:rPr>
          <w:sz w:val="24"/>
          <w:szCs w:val="24"/>
        </w:rPr>
        <w:t>.0</w:t>
      </w:r>
      <w:r w:rsidR="001B0683">
        <w:rPr>
          <w:sz w:val="24"/>
          <w:szCs w:val="24"/>
        </w:rPr>
        <w:t>3</w:t>
      </w:r>
      <w:r w:rsidRPr="007B48B7">
        <w:rPr>
          <w:sz w:val="24"/>
          <w:szCs w:val="24"/>
        </w:rPr>
        <w:t>.20</w:t>
      </w:r>
      <w:r w:rsidR="001B0683">
        <w:rPr>
          <w:sz w:val="24"/>
          <w:szCs w:val="24"/>
        </w:rPr>
        <w:t>20</w:t>
      </w:r>
      <w:r w:rsidRPr="007B48B7">
        <w:rPr>
          <w:sz w:val="24"/>
          <w:szCs w:val="24"/>
        </w:rPr>
        <w:t>:</w:t>
      </w:r>
    </w:p>
    <w:sdt>
      <w:sdtPr>
        <w:rPr>
          <w:rFonts w:cs="Arial"/>
          <w:i/>
          <w:iCs/>
        </w:rPr>
        <w:alias w:val="Forslag til vedtak/Innstilling"/>
        <w:tag w:val="MU_Innstilling"/>
        <w:id w:val="534866876"/>
        <w:placeholder>
          <w:docPart w:val="4013596175FE4841B176A24EB20A45D9"/>
        </w:placeholder>
      </w:sdtPr>
      <w:sdtContent>
        <w:p w14:paraId="085C677C" w14:textId="77777777" w:rsidR="00EE4B68" w:rsidRPr="00EE4B68" w:rsidRDefault="00EE4B68" w:rsidP="00EE4B68">
          <w:pPr>
            <w:rPr>
              <w:rFonts w:cs="Arial"/>
              <w:i/>
              <w:iCs/>
            </w:rPr>
          </w:pPr>
          <w:r w:rsidRPr="00EE4B68">
            <w:rPr>
              <w:rFonts w:cs="Arial"/>
              <w:i/>
              <w:iCs/>
            </w:rPr>
            <w:t>Kommunestyret tar Strategisk plan for gjennomføring av kvalitetsreformen Leve hele livet til etterretning.</w:t>
          </w:r>
        </w:p>
        <w:p w14:paraId="5BFABD69" w14:textId="77777777" w:rsidR="00EE4B68" w:rsidRPr="00EE4B68" w:rsidRDefault="00EE4B68" w:rsidP="00EE4B68">
          <w:pPr>
            <w:rPr>
              <w:rFonts w:cs="Arial"/>
              <w:i/>
              <w:iCs/>
            </w:rPr>
          </w:pPr>
          <w:r w:rsidRPr="00EE4B68">
            <w:rPr>
              <w:rFonts w:cs="Arial"/>
              <w:i/>
              <w:iCs/>
            </w:rPr>
            <w:t>Kommunestyret gir rådmannen fullmakt til å organisere prosjektarbeidet på en hensiktsmessig måte, og i tråd med Stortingsmeldingens anbefalinger.</w:t>
          </w:r>
        </w:p>
        <w:p w14:paraId="3D415C48" w14:textId="77777777" w:rsidR="00EE4B68" w:rsidRPr="00EE4B68" w:rsidRDefault="00EE4B68" w:rsidP="00EE4B68">
          <w:pPr>
            <w:rPr>
              <w:rFonts w:cs="Arial"/>
              <w:i/>
              <w:iCs/>
            </w:rPr>
          </w:pPr>
          <w:r w:rsidRPr="00EE4B68">
            <w:rPr>
              <w:rFonts w:cs="Arial"/>
              <w:i/>
              <w:iCs/>
            </w:rPr>
            <w:t>Tiltak som er av prinsipiell karakter, eller utløser behov for finansiering, behandles i kommunestyret fortløpende i prosjektperioden.</w:t>
          </w:r>
        </w:p>
      </w:sdtContent>
    </w:sdt>
    <w:p w14:paraId="2DCEA0DC" w14:textId="77777777" w:rsidR="007B48B7" w:rsidRPr="007B48B7" w:rsidRDefault="007B48B7" w:rsidP="00D2497B">
      <w:pPr>
        <w:rPr>
          <w:sz w:val="24"/>
          <w:szCs w:val="24"/>
        </w:rPr>
      </w:pPr>
    </w:p>
    <w:p w14:paraId="6AFDF20F" w14:textId="6A5F94D9" w:rsidR="007B48B7" w:rsidRPr="008B3A5D" w:rsidRDefault="00B30D11" w:rsidP="00D2497B">
      <w:pPr>
        <w:rPr>
          <w:sz w:val="24"/>
          <w:szCs w:val="24"/>
          <w:u w:val="single"/>
        </w:rPr>
      </w:pPr>
      <w:r w:rsidRPr="008B3A5D">
        <w:rPr>
          <w:sz w:val="24"/>
          <w:szCs w:val="24"/>
          <w:u w:val="single"/>
        </w:rPr>
        <w:t>For å iverksette dette vedtaket, har rådmannen gitt følgende mandat:</w:t>
      </w:r>
    </w:p>
    <w:p w14:paraId="2B3C16FF" w14:textId="3596F12F" w:rsidR="004A3F86" w:rsidRDefault="00EE4B68" w:rsidP="00D2497B">
      <w:pPr>
        <w:rPr>
          <w:sz w:val="24"/>
          <w:szCs w:val="24"/>
        </w:rPr>
      </w:pPr>
      <w:r>
        <w:rPr>
          <w:sz w:val="24"/>
          <w:szCs w:val="24"/>
        </w:rPr>
        <w:t xml:space="preserve">Prosjektleder </w:t>
      </w:r>
      <w:r w:rsidR="002E018F">
        <w:rPr>
          <w:sz w:val="24"/>
          <w:szCs w:val="24"/>
        </w:rPr>
        <w:t>delegeres følgende myndighet:</w:t>
      </w:r>
    </w:p>
    <w:p w14:paraId="3B4AFDB1" w14:textId="5EFE5DC3" w:rsidR="002366E2" w:rsidRDefault="002E018F" w:rsidP="002366E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Fatte nødvendige beslutninger underveis i prosjektet som ikke er av prinsipiell karakter eller utløser behov for finansiering</w:t>
      </w:r>
    </w:p>
    <w:p w14:paraId="46F34CF6" w14:textId="5EE93E13" w:rsidR="002366E2" w:rsidRDefault="002E018F" w:rsidP="002366E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Nedsette arbeidsgrupper i</w:t>
      </w:r>
      <w:r>
        <w:rPr>
          <w:sz w:val="24"/>
          <w:szCs w:val="24"/>
        </w:rPr>
        <w:t xml:space="preserve"> samarbeid med berørte enhetsledere</w:t>
      </w:r>
    </w:p>
    <w:p w14:paraId="7EDC5527" w14:textId="4DA2930F" w:rsidR="00C0144A" w:rsidRPr="002E018F" w:rsidRDefault="002E018F" w:rsidP="002E018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Delegere myndighet til arbeidsgruppene</w:t>
      </w:r>
    </w:p>
    <w:p w14:paraId="65BBA690" w14:textId="519BBA30" w:rsidR="008B3A5D" w:rsidRDefault="002E018F" w:rsidP="00C0144A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St.meld</w:t>
      </w:r>
      <w:proofErr w:type="spellEnd"/>
      <w:r>
        <w:rPr>
          <w:sz w:val="24"/>
          <w:szCs w:val="24"/>
        </w:rPr>
        <w:t xml:space="preserve"> nr. 15 – Leve hele livet og kommunestyrets vedtak skal være styrende for arbeidet</w:t>
      </w:r>
    </w:p>
    <w:p w14:paraId="6AF1C3A4" w14:textId="77777777" w:rsidR="008B3A5D" w:rsidRPr="008B3A5D" w:rsidRDefault="000F1A69" w:rsidP="008B3A5D">
      <w:pPr>
        <w:rPr>
          <w:sz w:val="24"/>
          <w:szCs w:val="24"/>
        </w:rPr>
      </w:pPr>
      <w:r>
        <w:rPr>
          <w:sz w:val="24"/>
          <w:szCs w:val="24"/>
        </w:rPr>
        <w:t xml:space="preserve">Strategisk kommuneplan (samfunnsdel) og Kommunedelplan for helse- og omsorg skal være veiledende for arbeidet, </w:t>
      </w:r>
      <w:r w:rsidR="00355809">
        <w:rPr>
          <w:sz w:val="24"/>
          <w:szCs w:val="24"/>
        </w:rPr>
        <w:t>i tillegg til</w:t>
      </w:r>
      <w:r>
        <w:rPr>
          <w:sz w:val="24"/>
          <w:szCs w:val="24"/>
        </w:rPr>
        <w:t xml:space="preserve"> gjeldende lovverk og sentrale føringer for fagområdet.</w:t>
      </w:r>
    </w:p>
    <w:p w14:paraId="7D246FB5" w14:textId="77777777" w:rsidR="000F1A69" w:rsidRPr="00355809" w:rsidRDefault="000F1A69" w:rsidP="00C0144A">
      <w:pPr>
        <w:rPr>
          <w:sz w:val="24"/>
          <w:szCs w:val="24"/>
          <w:u w:val="single"/>
        </w:rPr>
      </w:pPr>
      <w:r w:rsidRPr="00355809">
        <w:rPr>
          <w:sz w:val="24"/>
          <w:szCs w:val="24"/>
          <w:u w:val="single"/>
        </w:rPr>
        <w:t>Involvering</w:t>
      </w:r>
    </w:p>
    <w:p w14:paraId="79DE7460" w14:textId="5B7FD9DA" w:rsidR="00355809" w:rsidRDefault="00355809" w:rsidP="00C0144A">
      <w:pPr>
        <w:rPr>
          <w:sz w:val="24"/>
          <w:szCs w:val="24"/>
        </w:rPr>
      </w:pPr>
      <w:r>
        <w:rPr>
          <w:sz w:val="24"/>
          <w:szCs w:val="24"/>
        </w:rPr>
        <w:t>Prosessen skal ivareta god involvering, samt ha en åpen og informativ profil.</w:t>
      </w:r>
      <w:r w:rsidR="002E018F">
        <w:rPr>
          <w:sz w:val="24"/>
          <w:szCs w:val="24"/>
        </w:rPr>
        <w:t xml:space="preserve"> I tillegg til involvering av arbeidstakerorganisasjonene, skal brukere, pårørende og innbyggerne i kommunen involveres</w:t>
      </w:r>
      <w:r w:rsidR="003C7C9D">
        <w:rPr>
          <w:sz w:val="24"/>
          <w:szCs w:val="24"/>
        </w:rPr>
        <w:t xml:space="preserve"> i prosessen.</w:t>
      </w:r>
    </w:p>
    <w:p w14:paraId="5EEC1DAA" w14:textId="67058839" w:rsidR="003C7C9D" w:rsidRPr="003C7C9D" w:rsidRDefault="003C7C9D" w:rsidP="00C0144A">
      <w:pPr>
        <w:rPr>
          <w:sz w:val="24"/>
          <w:szCs w:val="24"/>
          <w:u w:val="single"/>
        </w:rPr>
      </w:pPr>
      <w:r w:rsidRPr="003C7C9D">
        <w:rPr>
          <w:sz w:val="24"/>
          <w:szCs w:val="24"/>
          <w:u w:val="single"/>
        </w:rPr>
        <w:t>Rapportering</w:t>
      </w:r>
      <w:r>
        <w:rPr>
          <w:sz w:val="24"/>
          <w:szCs w:val="24"/>
          <w:u w:val="single"/>
        </w:rPr>
        <w:t xml:space="preserve"> og beslutning</w:t>
      </w:r>
    </w:p>
    <w:p w14:paraId="6623905E" w14:textId="73E36191" w:rsidR="00355809" w:rsidRDefault="003C7C9D" w:rsidP="00C0144A">
      <w:pPr>
        <w:rPr>
          <w:sz w:val="24"/>
          <w:szCs w:val="24"/>
        </w:rPr>
      </w:pPr>
      <w:r>
        <w:rPr>
          <w:sz w:val="24"/>
          <w:szCs w:val="24"/>
        </w:rPr>
        <w:t xml:space="preserve">Prosjektleder rapporterer til styringsgruppen. Saker som vurderes omfattende og av større </w:t>
      </w:r>
      <w:r w:rsidR="00FF5F77">
        <w:rPr>
          <w:sz w:val="24"/>
          <w:szCs w:val="24"/>
        </w:rPr>
        <w:t>karakter</w:t>
      </w:r>
      <w:r>
        <w:rPr>
          <w:sz w:val="24"/>
          <w:szCs w:val="24"/>
        </w:rPr>
        <w:t xml:space="preserve">, løftes opp til styringsgruppen for rådføring og evt. beslutning. </w:t>
      </w:r>
      <w:r w:rsidR="00FF5F77">
        <w:rPr>
          <w:sz w:val="24"/>
          <w:szCs w:val="24"/>
        </w:rPr>
        <w:t>Styringsgruppen beslutter hvilke saker som skal løftes til kommunestyret.</w:t>
      </w:r>
    </w:p>
    <w:p w14:paraId="68F7F799" w14:textId="0476F473" w:rsidR="00FF5F77" w:rsidRDefault="00FF5F77" w:rsidP="00C0144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Prosjektleder skal fortløpende rapportere fra prosjektet til styringsgruppen. </w:t>
      </w:r>
    </w:p>
    <w:sectPr w:rsidR="00FF5F77" w:rsidSect="0036070C"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9A80" w14:textId="77777777" w:rsidR="0036070C" w:rsidRDefault="0036070C" w:rsidP="0036070C">
      <w:pPr>
        <w:spacing w:after="0" w:line="240" w:lineRule="auto"/>
      </w:pPr>
      <w:r>
        <w:separator/>
      </w:r>
    </w:p>
  </w:endnote>
  <w:endnote w:type="continuationSeparator" w:id="0">
    <w:p w14:paraId="645A1D2F" w14:textId="77777777" w:rsidR="0036070C" w:rsidRDefault="0036070C" w:rsidP="003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41A3" w14:textId="77777777" w:rsidR="0036070C" w:rsidRDefault="0036070C">
    <w:pPr>
      <w:pStyle w:val="Bunntekst"/>
    </w:pPr>
    <w:r w:rsidRPr="00136D8E">
      <w:rPr>
        <w:noProof/>
      </w:rPr>
      <w:drawing>
        <wp:inline distT="0" distB="0" distL="0" distR="0" wp14:anchorId="5B0F3D96" wp14:editId="72BA89EB">
          <wp:extent cx="5760720" cy="6248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C611" w14:textId="77777777" w:rsidR="0036070C" w:rsidRDefault="0036070C" w:rsidP="0036070C">
      <w:pPr>
        <w:spacing w:after="0" w:line="240" w:lineRule="auto"/>
      </w:pPr>
      <w:r>
        <w:separator/>
      </w:r>
    </w:p>
  </w:footnote>
  <w:footnote w:type="continuationSeparator" w:id="0">
    <w:p w14:paraId="53779F67" w14:textId="77777777" w:rsidR="0036070C" w:rsidRDefault="0036070C" w:rsidP="0036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8E5C" w14:textId="4D6C8C3E" w:rsidR="00D2497B" w:rsidRPr="00D2497B" w:rsidRDefault="001B0683" w:rsidP="00D2497B">
    <w:pPr>
      <w:shd w:val="clear" w:color="auto" w:fill="FFFFFF" w:themeFill="background1"/>
      <w:jc w:val="right"/>
      <w:rPr>
        <w:color w:val="4472C4" w:themeColor="accent1"/>
      </w:rPr>
    </w:pPr>
    <w:r>
      <w:rPr>
        <w:color w:val="4472C4" w:themeColor="accent1"/>
      </w:rPr>
      <w:t>Leve hele livet – en kvalitetsreform for eldre</w:t>
    </w:r>
  </w:p>
  <w:p w14:paraId="46C9366A" w14:textId="77777777" w:rsidR="00D2497B" w:rsidRDefault="00D2497B" w:rsidP="00D2497B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674"/>
    <w:multiLevelType w:val="hybridMultilevel"/>
    <w:tmpl w:val="DBE8FB46"/>
    <w:lvl w:ilvl="0" w:tplc="58CA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54B0"/>
    <w:multiLevelType w:val="hybridMultilevel"/>
    <w:tmpl w:val="680E44A0"/>
    <w:lvl w:ilvl="0" w:tplc="DD222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DB"/>
    <w:rsid w:val="000F1A69"/>
    <w:rsid w:val="001B0683"/>
    <w:rsid w:val="002366E2"/>
    <w:rsid w:val="002E018F"/>
    <w:rsid w:val="00355809"/>
    <w:rsid w:val="0036070C"/>
    <w:rsid w:val="003C7C9D"/>
    <w:rsid w:val="004A3F86"/>
    <w:rsid w:val="00633B08"/>
    <w:rsid w:val="007B48B7"/>
    <w:rsid w:val="0083293D"/>
    <w:rsid w:val="008B3A5D"/>
    <w:rsid w:val="00B30D11"/>
    <w:rsid w:val="00B323FE"/>
    <w:rsid w:val="00C0144A"/>
    <w:rsid w:val="00D2497B"/>
    <w:rsid w:val="00E6278F"/>
    <w:rsid w:val="00EE4B68"/>
    <w:rsid w:val="00F52ADB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2FE"/>
  <w15:chartTrackingRefBased/>
  <w15:docId w15:val="{1CFCBD52-6188-4FBD-8A1A-9546A7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070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6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070C"/>
    <w:rPr>
      <w:lang w:val="nb-NO"/>
    </w:rPr>
  </w:style>
  <w:style w:type="paragraph" w:styleId="Listeavsnitt">
    <w:name w:val="List Paragraph"/>
    <w:basedOn w:val="Normal"/>
    <w:uiPriority w:val="34"/>
    <w:qFormat/>
    <w:rsid w:val="00C0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4635DC-DDD2-48DB-8D15-818ACBFB0A7B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35DAC055-B257-466B-A1B3-A04C867964EA}">
      <dgm:prSet phldrT="[Tekst]"/>
      <dgm:spPr/>
      <dgm:t>
        <a:bodyPr/>
        <a:lstStyle/>
        <a:p>
          <a:r>
            <a:rPr lang="nb-NO"/>
            <a:t>innbyggere, brukere, pårørende</a:t>
          </a:r>
        </a:p>
      </dgm:t>
    </dgm:pt>
    <dgm:pt modelId="{7F1FB5E0-1046-444F-9675-4F3A31F4985B}" type="parTrans" cxnId="{BE80E432-422A-4DA6-AA9F-63E6BBE0AD1A}">
      <dgm:prSet/>
      <dgm:spPr/>
      <dgm:t>
        <a:bodyPr/>
        <a:lstStyle/>
        <a:p>
          <a:endParaRPr lang="nb-NO"/>
        </a:p>
      </dgm:t>
    </dgm:pt>
    <dgm:pt modelId="{0E011A94-EA7B-42A8-92DF-88DBBDC9DB58}" type="sibTrans" cxnId="{BE80E432-422A-4DA6-AA9F-63E6BBE0AD1A}">
      <dgm:prSet/>
      <dgm:spPr/>
      <dgm:t>
        <a:bodyPr/>
        <a:lstStyle/>
        <a:p>
          <a:endParaRPr lang="nb-NO"/>
        </a:p>
      </dgm:t>
    </dgm:pt>
    <dgm:pt modelId="{ED1C3A6C-FC5C-4519-8DC9-41319B36F559}">
      <dgm:prSet phldrT="[Tekst]"/>
      <dgm:spPr/>
      <dgm:t>
        <a:bodyPr/>
        <a:lstStyle/>
        <a:p>
          <a:r>
            <a:rPr lang="nb-NO"/>
            <a:t>næringsliv og frivillige</a:t>
          </a:r>
        </a:p>
      </dgm:t>
    </dgm:pt>
    <dgm:pt modelId="{ABF8AAC1-4E3F-4C4B-BA73-269407214EBA}" type="parTrans" cxnId="{37BC1F47-D06B-45E2-AE67-DC03E0356A95}">
      <dgm:prSet/>
      <dgm:spPr/>
      <dgm:t>
        <a:bodyPr/>
        <a:lstStyle/>
        <a:p>
          <a:endParaRPr lang="nb-NO"/>
        </a:p>
      </dgm:t>
    </dgm:pt>
    <dgm:pt modelId="{2B12D8FB-CFE7-41C3-95EA-910545BEF821}" type="sibTrans" cxnId="{37BC1F47-D06B-45E2-AE67-DC03E0356A95}">
      <dgm:prSet/>
      <dgm:spPr/>
      <dgm:t>
        <a:bodyPr/>
        <a:lstStyle/>
        <a:p>
          <a:endParaRPr lang="nb-NO"/>
        </a:p>
      </dgm:t>
    </dgm:pt>
    <dgm:pt modelId="{7A7EB5B7-CA27-4917-88E9-DA05CD3AFE01}">
      <dgm:prSet phldrT="[Tekst]"/>
      <dgm:spPr/>
    </dgm:pt>
    <dgm:pt modelId="{50A6DD25-3C79-433A-8A63-D83ACAEAE49A}" type="parTrans" cxnId="{73553996-0664-4149-BA13-AEDC28FB74C1}">
      <dgm:prSet/>
      <dgm:spPr/>
      <dgm:t>
        <a:bodyPr/>
        <a:lstStyle/>
        <a:p>
          <a:endParaRPr lang="nb-NO"/>
        </a:p>
      </dgm:t>
    </dgm:pt>
    <dgm:pt modelId="{7674237E-8B62-48B9-80EA-B3832148455E}" type="sibTrans" cxnId="{73553996-0664-4149-BA13-AEDC28FB74C1}">
      <dgm:prSet/>
      <dgm:spPr/>
      <dgm:t>
        <a:bodyPr/>
        <a:lstStyle/>
        <a:p>
          <a:endParaRPr lang="nb-NO"/>
        </a:p>
      </dgm:t>
    </dgm:pt>
    <dgm:pt modelId="{5B070742-9700-4702-9EE8-DC979A6AE35B}">
      <dgm:prSet phldrT="[Tekst]"/>
      <dgm:spPr/>
      <dgm:t>
        <a:bodyPr/>
        <a:lstStyle/>
        <a:p>
          <a:r>
            <a:rPr lang="nb-NO"/>
            <a:t>kommune, politikere og administrasjon</a:t>
          </a:r>
        </a:p>
      </dgm:t>
    </dgm:pt>
    <dgm:pt modelId="{A09AC7DB-8B21-46E5-A29C-9CAC6897E89C}" type="parTrans" cxnId="{EC79243A-BFA3-4E61-BDD0-BD2C9EA772C3}">
      <dgm:prSet/>
      <dgm:spPr/>
      <dgm:t>
        <a:bodyPr/>
        <a:lstStyle/>
        <a:p>
          <a:endParaRPr lang="nb-NO"/>
        </a:p>
      </dgm:t>
    </dgm:pt>
    <dgm:pt modelId="{3DBF7F7B-FF52-497C-B4FA-0ED1C5D6297B}" type="sibTrans" cxnId="{EC79243A-BFA3-4E61-BDD0-BD2C9EA772C3}">
      <dgm:prSet/>
      <dgm:spPr/>
      <dgm:t>
        <a:bodyPr/>
        <a:lstStyle/>
        <a:p>
          <a:endParaRPr lang="nb-NO"/>
        </a:p>
      </dgm:t>
    </dgm:pt>
    <dgm:pt modelId="{170211F1-AEA8-4309-8917-82AE6C9CC434}">
      <dgm:prSet phldrT="[Tekst]"/>
      <dgm:spPr/>
    </dgm:pt>
    <dgm:pt modelId="{5DF1BA2A-A6A3-4D85-9715-C5F3B7F387DC}" type="parTrans" cxnId="{23B2AD09-51A7-4672-AED4-133AE6C6C349}">
      <dgm:prSet/>
      <dgm:spPr/>
      <dgm:t>
        <a:bodyPr/>
        <a:lstStyle/>
        <a:p>
          <a:endParaRPr lang="nb-NO"/>
        </a:p>
      </dgm:t>
    </dgm:pt>
    <dgm:pt modelId="{597A8590-084A-417A-BC06-5FE2C1D17832}" type="sibTrans" cxnId="{23B2AD09-51A7-4672-AED4-133AE6C6C349}">
      <dgm:prSet/>
      <dgm:spPr/>
      <dgm:t>
        <a:bodyPr/>
        <a:lstStyle/>
        <a:p>
          <a:endParaRPr lang="nb-NO"/>
        </a:p>
      </dgm:t>
    </dgm:pt>
    <dgm:pt modelId="{1B28C753-059E-46D1-BF55-4DE7F7E5C215}" type="pres">
      <dgm:prSet presAssocID="{5A4635DC-DDD2-48DB-8D15-818ACBFB0A7B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BDAB54B-7872-4BAE-8237-1968E7FA8BAE}" type="pres">
      <dgm:prSet presAssocID="{35DAC055-B257-466B-A1B3-A04C867964EA}" presName="gear1" presStyleLbl="node1" presStyleIdx="0" presStyleCnt="3">
        <dgm:presLayoutVars>
          <dgm:chMax val="1"/>
          <dgm:bulletEnabled val="1"/>
        </dgm:presLayoutVars>
      </dgm:prSet>
      <dgm:spPr/>
    </dgm:pt>
    <dgm:pt modelId="{62DF5EEA-D79B-4098-8146-A8B911EA4D39}" type="pres">
      <dgm:prSet presAssocID="{35DAC055-B257-466B-A1B3-A04C867964EA}" presName="gear1srcNode" presStyleLbl="node1" presStyleIdx="0" presStyleCnt="3"/>
      <dgm:spPr/>
    </dgm:pt>
    <dgm:pt modelId="{C30A5A5D-BB12-4C3C-9AC4-600F58C384B5}" type="pres">
      <dgm:prSet presAssocID="{35DAC055-B257-466B-A1B3-A04C867964EA}" presName="gear1dstNode" presStyleLbl="node1" presStyleIdx="0" presStyleCnt="3"/>
      <dgm:spPr/>
    </dgm:pt>
    <dgm:pt modelId="{F5767575-2EA6-4FFE-BDA5-EC235DF9F51B}" type="pres">
      <dgm:prSet presAssocID="{ED1C3A6C-FC5C-4519-8DC9-41319B36F559}" presName="gear2" presStyleLbl="node1" presStyleIdx="1" presStyleCnt="3">
        <dgm:presLayoutVars>
          <dgm:chMax val="1"/>
          <dgm:bulletEnabled val="1"/>
        </dgm:presLayoutVars>
      </dgm:prSet>
      <dgm:spPr/>
    </dgm:pt>
    <dgm:pt modelId="{391C3788-A829-4CEB-ACB8-151A173A0BA3}" type="pres">
      <dgm:prSet presAssocID="{ED1C3A6C-FC5C-4519-8DC9-41319B36F559}" presName="gear2srcNode" presStyleLbl="node1" presStyleIdx="1" presStyleCnt="3"/>
      <dgm:spPr/>
    </dgm:pt>
    <dgm:pt modelId="{6E8A624C-7271-40D9-994B-6D3BD0F7A3DE}" type="pres">
      <dgm:prSet presAssocID="{ED1C3A6C-FC5C-4519-8DC9-41319B36F559}" presName="gear2dstNode" presStyleLbl="node1" presStyleIdx="1" presStyleCnt="3"/>
      <dgm:spPr/>
    </dgm:pt>
    <dgm:pt modelId="{3F6CC900-DE44-4C87-8C50-4E114D742012}" type="pres">
      <dgm:prSet presAssocID="{5B070742-9700-4702-9EE8-DC979A6AE35B}" presName="gear3" presStyleLbl="node1" presStyleIdx="2" presStyleCnt="3"/>
      <dgm:spPr/>
    </dgm:pt>
    <dgm:pt modelId="{E481FB57-419B-41F6-8092-4616D92174A7}" type="pres">
      <dgm:prSet presAssocID="{5B070742-9700-4702-9EE8-DC979A6AE35B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3C3C8583-69BF-4E41-9EB4-4070A32C6083}" type="pres">
      <dgm:prSet presAssocID="{5B070742-9700-4702-9EE8-DC979A6AE35B}" presName="gear3srcNode" presStyleLbl="node1" presStyleIdx="2" presStyleCnt="3"/>
      <dgm:spPr/>
    </dgm:pt>
    <dgm:pt modelId="{9BF350F4-3486-481D-A35D-CDB3EDD3D812}" type="pres">
      <dgm:prSet presAssocID="{5B070742-9700-4702-9EE8-DC979A6AE35B}" presName="gear3dstNode" presStyleLbl="node1" presStyleIdx="2" presStyleCnt="3"/>
      <dgm:spPr/>
    </dgm:pt>
    <dgm:pt modelId="{CAA269C5-23BE-45B3-B266-AD27D18F4648}" type="pres">
      <dgm:prSet presAssocID="{0E011A94-EA7B-42A8-92DF-88DBBDC9DB58}" presName="connector1" presStyleLbl="sibTrans2D1" presStyleIdx="0" presStyleCnt="3"/>
      <dgm:spPr/>
    </dgm:pt>
    <dgm:pt modelId="{34188D89-3380-40E3-8DD0-9EFB2BB6A8CF}" type="pres">
      <dgm:prSet presAssocID="{2B12D8FB-CFE7-41C3-95EA-910545BEF821}" presName="connector2" presStyleLbl="sibTrans2D1" presStyleIdx="1" presStyleCnt="3"/>
      <dgm:spPr/>
    </dgm:pt>
    <dgm:pt modelId="{006ABD6D-929D-40AE-984D-21CF3344897E}" type="pres">
      <dgm:prSet presAssocID="{3DBF7F7B-FF52-497C-B4FA-0ED1C5D6297B}" presName="connector3" presStyleLbl="sibTrans2D1" presStyleIdx="2" presStyleCnt="3"/>
      <dgm:spPr/>
    </dgm:pt>
  </dgm:ptLst>
  <dgm:cxnLst>
    <dgm:cxn modelId="{9E03AD00-CAC9-46AC-B787-1BCE5E2EE4C4}" type="presOf" srcId="{35DAC055-B257-466B-A1B3-A04C867964EA}" destId="{C30A5A5D-BB12-4C3C-9AC4-600F58C384B5}" srcOrd="2" destOrd="0" presId="urn:microsoft.com/office/officeart/2005/8/layout/gear1"/>
    <dgm:cxn modelId="{23B2AD09-51A7-4672-AED4-133AE6C6C349}" srcId="{5A4635DC-DDD2-48DB-8D15-818ACBFB0A7B}" destId="{170211F1-AEA8-4309-8917-82AE6C9CC434}" srcOrd="3" destOrd="0" parTransId="{5DF1BA2A-A6A3-4D85-9715-C5F3B7F387DC}" sibTransId="{597A8590-084A-417A-BC06-5FE2C1D17832}"/>
    <dgm:cxn modelId="{28C63D12-5CA0-401A-8D13-A1CEF3A77E15}" type="presOf" srcId="{3DBF7F7B-FF52-497C-B4FA-0ED1C5D6297B}" destId="{006ABD6D-929D-40AE-984D-21CF3344897E}" srcOrd="0" destOrd="0" presId="urn:microsoft.com/office/officeart/2005/8/layout/gear1"/>
    <dgm:cxn modelId="{2BD42D2D-07AA-4D3D-85F1-A6DA8731A997}" type="presOf" srcId="{5B070742-9700-4702-9EE8-DC979A6AE35B}" destId="{3C3C8583-69BF-4E41-9EB4-4070A32C6083}" srcOrd="2" destOrd="0" presId="urn:microsoft.com/office/officeart/2005/8/layout/gear1"/>
    <dgm:cxn modelId="{BE80E432-422A-4DA6-AA9F-63E6BBE0AD1A}" srcId="{5A4635DC-DDD2-48DB-8D15-818ACBFB0A7B}" destId="{35DAC055-B257-466B-A1B3-A04C867964EA}" srcOrd="0" destOrd="0" parTransId="{7F1FB5E0-1046-444F-9675-4F3A31F4985B}" sibTransId="{0E011A94-EA7B-42A8-92DF-88DBBDC9DB58}"/>
    <dgm:cxn modelId="{EC79243A-BFA3-4E61-BDD0-BD2C9EA772C3}" srcId="{5A4635DC-DDD2-48DB-8D15-818ACBFB0A7B}" destId="{5B070742-9700-4702-9EE8-DC979A6AE35B}" srcOrd="2" destOrd="0" parTransId="{A09AC7DB-8B21-46E5-A29C-9CAC6897E89C}" sibTransId="{3DBF7F7B-FF52-497C-B4FA-0ED1C5D6297B}"/>
    <dgm:cxn modelId="{3CB3A162-4748-4036-A23A-3BDA5A67010A}" type="presOf" srcId="{ED1C3A6C-FC5C-4519-8DC9-41319B36F559}" destId="{6E8A624C-7271-40D9-994B-6D3BD0F7A3DE}" srcOrd="2" destOrd="0" presId="urn:microsoft.com/office/officeart/2005/8/layout/gear1"/>
    <dgm:cxn modelId="{37BC1F47-D06B-45E2-AE67-DC03E0356A95}" srcId="{5A4635DC-DDD2-48DB-8D15-818ACBFB0A7B}" destId="{ED1C3A6C-FC5C-4519-8DC9-41319B36F559}" srcOrd="1" destOrd="0" parTransId="{ABF8AAC1-4E3F-4C4B-BA73-269407214EBA}" sibTransId="{2B12D8FB-CFE7-41C3-95EA-910545BEF821}"/>
    <dgm:cxn modelId="{E4161F6F-2BB4-4126-9393-4B8EB660B633}" type="presOf" srcId="{5B070742-9700-4702-9EE8-DC979A6AE35B}" destId="{E481FB57-419B-41F6-8092-4616D92174A7}" srcOrd="1" destOrd="0" presId="urn:microsoft.com/office/officeart/2005/8/layout/gear1"/>
    <dgm:cxn modelId="{2A688179-EE34-4D74-82C2-36FFE487EF78}" type="presOf" srcId="{2B12D8FB-CFE7-41C3-95EA-910545BEF821}" destId="{34188D89-3380-40E3-8DD0-9EFB2BB6A8CF}" srcOrd="0" destOrd="0" presId="urn:microsoft.com/office/officeart/2005/8/layout/gear1"/>
    <dgm:cxn modelId="{467BE089-A3B4-4A70-AC97-B70F156D34AC}" type="presOf" srcId="{35DAC055-B257-466B-A1B3-A04C867964EA}" destId="{BBDAB54B-7872-4BAE-8237-1968E7FA8BAE}" srcOrd="0" destOrd="0" presId="urn:microsoft.com/office/officeart/2005/8/layout/gear1"/>
    <dgm:cxn modelId="{73553996-0664-4149-BA13-AEDC28FB74C1}" srcId="{5A4635DC-DDD2-48DB-8D15-818ACBFB0A7B}" destId="{7A7EB5B7-CA27-4917-88E9-DA05CD3AFE01}" srcOrd="4" destOrd="0" parTransId="{50A6DD25-3C79-433A-8A63-D83ACAEAE49A}" sibTransId="{7674237E-8B62-48B9-80EA-B3832148455E}"/>
    <dgm:cxn modelId="{B3F7C2BF-D7B7-41AF-879B-6543185CF5A8}" type="presOf" srcId="{5A4635DC-DDD2-48DB-8D15-818ACBFB0A7B}" destId="{1B28C753-059E-46D1-BF55-4DE7F7E5C215}" srcOrd="0" destOrd="0" presId="urn:microsoft.com/office/officeart/2005/8/layout/gear1"/>
    <dgm:cxn modelId="{C300E0C4-7AFD-4291-A93E-6A6316884FE8}" type="presOf" srcId="{0E011A94-EA7B-42A8-92DF-88DBBDC9DB58}" destId="{CAA269C5-23BE-45B3-B266-AD27D18F4648}" srcOrd="0" destOrd="0" presId="urn:microsoft.com/office/officeart/2005/8/layout/gear1"/>
    <dgm:cxn modelId="{FB8EC4C7-F1BF-4175-B9BC-AFF5B3433D02}" type="presOf" srcId="{35DAC055-B257-466B-A1B3-A04C867964EA}" destId="{62DF5EEA-D79B-4098-8146-A8B911EA4D39}" srcOrd="1" destOrd="0" presId="urn:microsoft.com/office/officeart/2005/8/layout/gear1"/>
    <dgm:cxn modelId="{57584AC9-A389-421B-BF94-859D57CB2603}" type="presOf" srcId="{ED1C3A6C-FC5C-4519-8DC9-41319B36F559}" destId="{391C3788-A829-4CEB-ACB8-151A173A0BA3}" srcOrd="1" destOrd="0" presId="urn:microsoft.com/office/officeart/2005/8/layout/gear1"/>
    <dgm:cxn modelId="{9A2609CA-4D2F-4EE5-AF13-240AF69AFC7A}" type="presOf" srcId="{ED1C3A6C-FC5C-4519-8DC9-41319B36F559}" destId="{F5767575-2EA6-4FFE-BDA5-EC235DF9F51B}" srcOrd="0" destOrd="0" presId="urn:microsoft.com/office/officeart/2005/8/layout/gear1"/>
    <dgm:cxn modelId="{F1B5EEDD-DF45-47D1-A56B-DFA37161E915}" type="presOf" srcId="{5B070742-9700-4702-9EE8-DC979A6AE35B}" destId="{3F6CC900-DE44-4C87-8C50-4E114D742012}" srcOrd="0" destOrd="0" presId="urn:microsoft.com/office/officeart/2005/8/layout/gear1"/>
    <dgm:cxn modelId="{CF9B1CF4-6FD1-43EA-AAA5-EA6C4736D468}" type="presOf" srcId="{5B070742-9700-4702-9EE8-DC979A6AE35B}" destId="{9BF350F4-3486-481D-A35D-CDB3EDD3D812}" srcOrd="3" destOrd="0" presId="urn:microsoft.com/office/officeart/2005/8/layout/gear1"/>
    <dgm:cxn modelId="{B5756B5C-0F27-4D12-A647-B445077E33B0}" type="presParOf" srcId="{1B28C753-059E-46D1-BF55-4DE7F7E5C215}" destId="{BBDAB54B-7872-4BAE-8237-1968E7FA8BAE}" srcOrd="0" destOrd="0" presId="urn:microsoft.com/office/officeart/2005/8/layout/gear1"/>
    <dgm:cxn modelId="{1F32C369-6A96-4AD8-A314-0BF11051BC07}" type="presParOf" srcId="{1B28C753-059E-46D1-BF55-4DE7F7E5C215}" destId="{62DF5EEA-D79B-4098-8146-A8B911EA4D39}" srcOrd="1" destOrd="0" presId="urn:microsoft.com/office/officeart/2005/8/layout/gear1"/>
    <dgm:cxn modelId="{71352F41-6AA4-4585-8A87-B2D1C72E62D1}" type="presParOf" srcId="{1B28C753-059E-46D1-BF55-4DE7F7E5C215}" destId="{C30A5A5D-BB12-4C3C-9AC4-600F58C384B5}" srcOrd="2" destOrd="0" presId="urn:microsoft.com/office/officeart/2005/8/layout/gear1"/>
    <dgm:cxn modelId="{77F2D0C0-5EB2-424B-823F-C9DB58B2B7A8}" type="presParOf" srcId="{1B28C753-059E-46D1-BF55-4DE7F7E5C215}" destId="{F5767575-2EA6-4FFE-BDA5-EC235DF9F51B}" srcOrd="3" destOrd="0" presId="urn:microsoft.com/office/officeart/2005/8/layout/gear1"/>
    <dgm:cxn modelId="{4832D5B0-B1F9-435E-A7BD-3321D7F72DA2}" type="presParOf" srcId="{1B28C753-059E-46D1-BF55-4DE7F7E5C215}" destId="{391C3788-A829-4CEB-ACB8-151A173A0BA3}" srcOrd="4" destOrd="0" presId="urn:microsoft.com/office/officeart/2005/8/layout/gear1"/>
    <dgm:cxn modelId="{A0B59656-E5DE-4DE5-A4FE-77CFEC21E47F}" type="presParOf" srcId="{1B28C753-059E-46D1-BF55-4DE7F7E5C215}" destId="{6E8A624C-7271-40D9-994B-6D3BD0F7A3DE}" srcOrd="5" destOrd="0" presId="urn:microsoft.com/office/officeart/2005/8/layout/gear1"/>
    <dgm:cxn modelId="{2883B9DA-1D82-421D-821A-E545DE80C767}" type="presParOf" srcId="{1B28C753-059E-46D1-BF55-4DE7F7E5C215}" destId="{3F6CC900-DE44-4C87-8C50-4E114D742012}" srcOrd="6" destOrd="0" presId="urn:microsoft.com/office/officeart/2005/8/layout/gear1"/>
    <dgm:cxn modelId="{A4EA9780-1144-4963-B0D2-EF98A4EF07F6}" type="presParOf" srcId="{1B28C753-059E-46D1-BF55-4DE7F7E5C215}" destId="{E481FB57-419B-41F6-8092-4616D92174A7}" srcOrd="7" destOrd="0" presId="urn:microsoft.com/office/officeart/2005/8/layout/gear1"/>
    <dgm:cxn modelId="{757C366A-0CF9-4C9B-B4AA-A0FEA0C4B7F3}" type="presParOf" srcId="{1B28C753-059E-46D1-BF55-4DE7F7E5C215}" destId="{3C3C8583-69BF-4E41-9EB4-4070A32C6083}" srcOrd="8" destOrd="0" presId="urn:microsoft.com/office/officeart/2005/8/layout/gear1"/>
    <dgm:cxn modelId="{3BAEB75E-AF80-483F-BBD5-08AB60D99740}" type="presParOf" srcId="{1B28C753-059E-46D1-BF55-4DE7F7E5C215}" destId="{9BF350F4-3486-481D-A35D-CDB3EDD3D812}" srcOrd="9" destOrd="0" presId="urn:microsoft.com/office/officeart/2005/8/layout/gear1"/>
    <dgm:cxn modelId="{6CF32E69-C3A2-4A3D-9C9D-DCDC553FB238}" type="presParOf" srcId="{1B28C753-059E-46D1-BF55-4DE7F7E5C215}" destId="{CAA269C5-23BE-45B3-B266-AD27D18F4648}" srcOrd="10" destOrd="0" presId="urn:microsoft.com/office/officeart/2005/8/layout/gear1"/>
    <dgm:cxn modelId="{72BB3F7D-A99A-439D-AB41-045D01C126A6}" type="presParOf" srcId="{1B28C753-059E-46D1-BF55-4DE7F7E5C215}" destId="{34188D89-3380-40E3-8DD0-9EFB2BB6A8CF}" srcOrd="11" destOrd="0" presId="urn:microsoft.com/office/officeart/2005/8/layout/gear1"/>
    <dgm:cxn modelId="{CD87BF7D-4BAF-450D-B8B1-65941B83A4CD}" type="presParOf" srcId="{1B28C753-059E-46D1-BF55-4DE7F7E5C215}" destId="{006ABD6D-929D-40AE-984D-21CF3344897E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DAB54B-7872-4BAE-8237-1968E7FA8BAE}">
      <dsp:nvSpPr>
        <dsp:cNvPr id="0" name=""/>
        <dsp:cNvSpPr/>
      </dsp:nvSpPr>
      <dsp:spPr>
        <a:xfrm>
          <a:off x="1197863" y="1083563"/>
          <a:ext cx="1324356" cy="1324356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innbyggere, brukere, pårørende</a:t>
          </a:r>
        </a:p>
      </dsp:txBody>
      <dsp:txXfrm>
        <a:off x="1464117" y="1393787"/>
        <a:ext cx="791848" cy="680746"/>
      </dsp:txXfrm>
    </dsp:sp>
    <dsp:sp modelId="{F5767575-2EA6-4FFE-BDA5-EC235DF9F51B}">
      <dsp:nvSpPr>
        <dsp:cNvPr id="0" name=""/>
        <dsp:cNvSpPr/>
      </dsp:nvSpPr>
      <dsp:spPr>
        <a:xfrm>
          <a:off x="427329" y="770534"/>
          <a:ext cx="963168" cy="963168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næringsliv og frivillige</a:t>
          </a:r>
        </a:p>
      </dsp:txBody>
      <dsp:txXfrm>
        <a:off x="669809" y="1014480"/>
        <a:ext cx="478208" cy="475276"/>
      </dsp:txXfrm>
    </dsp:sp>
    <dsp:sp modelId="{3F6CC900-DE44-4C87-8C50-4E114D742012}">
      <dsp:nvSpPr>
        <dsp:cNvPr id="0" name=""/>
        <dsp:cNvSpPr/>
      </dsp:nvSpPr>
      <dsp:spPr>
        <a:xfrm rot="20700000">
          <a:off x="966801" y="106046"/>
          <a:ext cx="943708" cy="943708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kommune, politikere og administrasjon</a:t>
          </a:r>
        </a:p>
      </dsp:txBody>
      <dsp:txXfrm rot="-20700000">
        <a:off x="1173784" y="313029"/>
        <a:ext cx="529742" cy="529742"/>
      </dsp:txXfrm>
    </dsp:sp>
    <dsp:sp modelId="{CAA269C5-23BE-45B3-B266-AD27D18F4648}">
      <dsp:nvSpPr>
        <dsp:cNvPr id="0" name=""/>
        <dsp:cNvSpPr/>
      </dsp:nvSpPr>
      <dsp:spPr>
        <a:xfrm>
          <a:off x="1077616" y="893969"/>
          <a:ext cx="1695175" cy="1695175"/>
        </a:xfrm>
        <a:prstGeom prst="circularArrow">
          <a:avLst>
            <a:gd name="adj1" fmla="val 4688"/>
            <a:gd name="adj2" fmla="val 299029"/>
            <a:gd name="adj3" fmla="val 2449204"/>
            <a:gd name="adj4" fmla="val 16013908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88D89-3380-40E3-8DD0-9EFB2BB6A8CF}">
      <dsp:nvSpPr>
        <dsp:cNvPr id="0" name=""/>
        <dsp:cNvSpPr/>
      </dsp:nvSpPr>
      <dsp:spPr>
        <a:xfrm>
          <a:off x="256754" y="565088"/>
          <a:ext cx="1231651" cy="123165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ABD6D-929D-40AE-984D-21CF3344897E}">
      <dsp:nvSpPr>
        <dsp:cNvPr id="0" name=""/>
        <dsp:cNvSpPr/>
      </dsp:nvSpPr>
      <dsp:spPr>
        <a:xfrm>
          <a:off x="748512" y="-92994"/>
          <a:ext cx="1327967" cy="13279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3596175FE4841B176A24EB20A4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E06F1-FCC7-423B-A629-8512C94B910B}"/>
      </w:docPartPr>
      <w:docPartBody>
        <w:p w:rsidR="00000000" w:rsidRDefault="00B95AB5" w:rsidP="00B95AB5">
          <w:pPr>
            <w:pStyle w:val="4013596175FE4841B176A24EB20A45D9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5"/>
    <w:rsid w:val="00B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C18AF043C11481080DC482242DCD1C4">
    <w:name w:val="4C18AF043C11481080DC482242DCD1C4"/>
    <w:rsid w:val="00B95AB5"/>
  </w:style>
  <w:style w:type="paragraph" w:customStyle="1" w:styleId="4013596175FE4841B176A24EB20A45D9">
    <w:name w:val="4013596175FE4841B176A24EB20A45D9"/>
    <w:rsid w:val="00B9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Lillebjerka</dc:creator>
  <cp:keywords/>
  <dc:description/>
  <cp:lastModifiedBy>Kari Lillebjerka</cp:lastModifiedBy>
  <cp:revision>5</cp:revision>
  <dcterms:created xsi:type="dcterms:W3CDTF">2021-02-11T13:27:00Z</dcterms:created>
  <dcterms:modified xsi:type="dcterms:W3CDTF">2021-02-11T15:14:00Z</dcterms:modified>
</cp:coreProperties>
</file>