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FB1" w:rsidRDefault="00A35963">
      <w:pPr>
        <w:spacing w:after="0"/>
        <w:rPr>
          <w:rFonts w:ascii="Times New Roman" w:hAnsi="Times New Roman"/>
          <w:b/>
          <w:sz w:val="32"/>
          <w:szCs w:val="32"/>
        </w:rPr>
      </w:pPr>
      <w:r>
        <w:rPr>
          <w:rFonts w:ascii="Times New Roman" w:hAnsi="Times New Roman"/>
          <w:b/>
          <w:sz w:val="32"/>
          <w:szCs w:val="32"/>
        </w:rPr>
        <w:t>Næringsstrategier for Hemnes kommune 2013 – 2023</w:t>
      </w:r>
    </w:p>
    <w:p w:rsidR="00491FB1" w:rsidRDefault="00491FB1">
      <w:pPr>
        <w:pStyle w:val="Overskrift1"/>
        <w:numPr>
          <w:ilvl w:val="0"/>
          <w:numId w:val="0"/>
        </w:numPr>
        <w:spacing w:before="0"/>
        <w:rPr>
          <w:rFonts w:ascii="Times New Roman" w:hAnsi="Times New Roman"/>
          <w:b w:val="0"/>
          <w:color w:val="auto"/>
          <w:sz w:val="22"/>
          <w:szCs w:val="22"/>
        </w:rPr>
      </w:pPr>
    </w:p>
    <w:p w:rsidR="00A63C16" w:rsidRPr="00E27259" w:rsidRDefault="00A5413F" w:rsidP="00A63C16">
      <w:pPr>
        <w:spacing w:after="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Innledning.</w:t>
      </w:r>
      <w:bookmarkStart w:id="0" w:name="_GoBack"/>
      <w:bookmarkEnd w:id="0"/>
    </w:p>
    <w:p w:rsidR="00A63C16" w:rsidRPr="00E27259" w:rsidRDefault="00A63C16" w:rsidP="00A63C16">
      <w:pPr>
        <w:spacing w:after="120"/>
        <w:rPr>
          <w:rFonts w:ascii="Times New Roman" w:hAnsi="Times New Roman" w:cs="Times New Roman"/>
          <w:color w:val="000000" w:themeColor="text1"/>
        </w:rPr>
      </w:pPr>
      <w:r w:rsidRPr="00E27259">
        <w:rPr>
          <w:rFonts w:ascii="Times New Roman" w:hAnsi="Times New Roman"/>
          <w:color w:val="000000" w:themeColor="text1"/>
        </w:rPr>
        <w:t>Eksisterende planer for næringsarbeidet nærmer seg 10 år, og det er derfor tid for å gjennomgå strategiene og planene på nytt både i forbindelse med kommuneplanens samfunnsdel og i lys av erfaringene med næringsarbeidet de siste 10 årene.</w:t>
      </w:r>
    </w:p>
    <w:p w:rsidR="00A63C16" w:rsidRPr="00E27259" w:rsidRDefault="00A63C16">
      <w:pPr>
        <w:pStyle w:val="Overskrift1"/>
        <w:numPr>
          <w:ilvl w:val="0"/>
          <w:numId w:val="0"/>
        </w:numPr>
        <w:spacing w:before="0"/>
        <w:rPr>
          <w:rFonts w:ascii="Times New Roman" w:hAnsi="Times New Roman"/>
          <w:color w:val="000000" w:themeColor="text1"/>
          <w:sz w:val="22"/>
          <w:szCs w:val="22"/>
        </w:rPr>
      </w:pPr>
      <w:r w:rsidRPr="00E27259">
        <w:rPr>
          <w:rFonts w:ascii="Times New Roman" w:hAnsi="Times New Roman"/>
          <w:color w:val="000000" w:themeColor="text1"/>
          <w:sz w:val="22"/>
          <w:szCs w:val="22"/>
        </w:rPr>
        <w:t>Prosess:</w:t>
      </w:r>
    </w:p>
    <w:p w:rsidR="00A63C16" w:rsidRPr="00E27259" w:rsidRDefault="00D973AF" w:rsidP="00A63C16">
      <w:pPr>
        <w:rPr>
          <w:rFonts w:ascii="Times New Roman" w:hAnsi="Times New Roman" w:cs="Times New Roman"/>
          <w:color w:val="000000" w:themeColor="text1"/>
        </w:rPr>
      </w:pPr>
      <w:r w:rsidRPr="00E27259">
        <w:rPr>
          <w:rFonts w:ascii="Times New Roman" w:hAnsi="Times New Roman" w:cs="Times New Roman"/>
          <w:color w:val="000000" w:themeColor="text1"/>
        </w:rPr>
        <w:t>Rådmann har oppnevnt en administrativ arbeidsgruppe bestående av Håkon Økland som leder, Marit Valla (bygdeutvikler) og Kjell Arne Odden (sekretær) med oppdrag å innhente data, gjennomgå erfaringene fra dagens næringsarbeid og utarbeide forslag til nye næringsstrategier. Ordfører, varaordfører og rådmann tiltrer gruppen ved anledning/ behov.</w:t>
      </w:r>
    </w:p>
    <w:p w:rsidR="00D973AF" w:rsidRPr="00E27259" w:rsidRDefault="00D973AF" w:rsidP="00A63C16">
      <w:pPr>
        <w:rPr>
          <w:rFonts w:ascii="Times New Roman" w:hAnsi="Times New Roman" w:cs="Times New Roman"/>
          <w:color w:val="000000" w:themeColor="text1"/>
        </w:rPr>
      </w:pPr>
      <w:r w:rsidRPr="00E27259">
        <w:rPr>
          <w:rFonts w:ascii="Times New Roman" w:hAnsi="Times New Roman" w:cs="Times New Roman"/>
          <w:color w:val="000000" w:themeColor="text1"/>
        </w:rPr>
        <w:t>Næringsstrategiene skal bygge på overordna plandokumenter som den kommunale planstrategien og kommuneplanens samfunnsdel, og framdriften tilpasses derfor arbeidet med disse</w:t>
      </w:r>
      <w:r w:rsidR="009055A8" w:rsidRPr="00E27259">
        <w:rPr>
          <w:rFonts w:ascii="Times New Roman" w:hAnsi="Times New Roman" w:cs="Times New Roman"/>
          <w:color w:val="000000" w:themeColor="text1"/>
        </w:rPr>
        <w:t xml:space="preserve"> samtidig som de sees i sammenheng</w:t>
      </w:r>
      <w:r w:rsidRPr="00E27259">
        <w:rPr>
          <w:rFonts w:ascii="Times New Roman" w:hAnsi="Times New Roman" w:cs="Times New Roman"/>
          <w:color w:val="000000" w:themeColor="text1"/>
        </w:rPr>
        <w:t xml:space="preserve">. Sistnevnte </w:t>
      </w:r>
      <w:r w:rsidR="009055A8" w:rsidRPr="00E27259">
        <w:rPr>
          <w:rFonts w:ascii="Times New Roman" w:hAnsi="Times New Roman" w:cs="Times New Roman"/>
          <w:color w:val="000000" w:themeColor="text1"/>
        </w:rPr>
        <w:t xml:space="preserve">plan </w:t>
      </w:r>
      <w:r w:rsidRPr="00E27259">
        <w:rPr>
          <w:rFonts w:ascii="Times New Roman" w:hAnsi="Times New Roman" w:cs="Times New Roman"/>
          <w:color w:val="000000" w:themeColor="text1"/>
        </w:rPr>
        <w:t xml:space="preserve">er for tiden </w:t>
      </w:r>
      <w:r w:rsidR="007B192D" w:rsidRPr="00E27259">
        <w:rPr>
          <w:rFonts w:ascii="Times New Roman" w:hAnsi="Times New Roman" w:cs="Times New Roman"/>
          <w:color w:val="000000" w:themeColor="text1"/>
        </w:rPr>
        <w:t>ute på åpen høring med høringsfrist 25</w:t>
      </w:r>
      <w:r w:rsidR="009055A8" w:rsidRPr="00E27259">
        <w:rPr>
          <w:rFonts w:ascii="Times New Roman" w:hAnsi="Times New Roman" w:cs="Times New Roman"/>
          <w:color w:val="000000" w:themeColor="text1"/>
        </w:rPr>
        <w:t>. august</w:t>
      </w:r>
      <w:r w:rsidR="007B192D" w:rsidRPr="00E27259">
        <w:rPr>
          <w:rFonts w:ascii="Times New Roman" w:hAnsi="Times New Roman" w:cs="Times New Roman"/>
          <w:color w:val="000000" w:themeColor="text1"/>
        </w:rPr>
        <w:t xml:space="preserve"> </w:t>
      </w:r>
      <w:r w:rsidR="009055A8" w:rsidRPr="00E27259">
        <w:rPr>
          <w:rFonts w:ascii="Times New Roman" w:hAnsi="Times New Roman" w:cs="Times New Roman"/>
          <w:color w:val="000000" w:themeColor="text1"/>
        </w:rPr>
        <w:t xml:space="preserve">- </w:t>
      </w:r>
      <w:r w:rsidR="007B192D" w:rsidRPr="00E27259">
        <w:rPr>
          <w:rFonts w:ascii="Times New Roman" w:hAnsi="Times New Roman" w:cs="Times New Roman"/>
          <w:color w:val="000000" w:themeColor="text1"/>
        </w:rPr>
        <w:t>og med sluttbehandling i kommunestyret 12. september.</w:t>
      </w:r>
      <w:r w:rsidR="009055A8" w:rsidRPr="00E27259">
        <w:rPr>
          <w:rFonts w:ascii="Times New Roman" w:hAnsi="Times New Roman" w:cs="Times New Roman"/>
          <w:color w:val="000000" w:themeColor="text1"/>
        </w:rPr>
        <w:t xml:space="preserve"> Etter at kommuneplanens samfunnsdel er vedtatt av kommunestyret, foreligger det endelige grunnlaget for å behandle og vedta næringsstrategiene og næringsplanen.</w:t>
      </w:r>
    </w:p>
    <w:p w:rsidR="009055A8" w:rsidRDefault="009055A8" w:rsidP="009055A8">
      <w:pPr>
        <w:rPr>
          <w:rFonts w:ascii="Times New Roman" w:hAnsi="Times New Roman" w:cs="Times New Roman"/>
          <w:color w:val="000000" w:themeColor="text1"/>
        </w:rPr>
      </w:pPr>
      <w:r w:rsidRPr="00E27259">
        <w:rPr>
          <w:rFonts w:ascii="Times New Roman" w:hAnsi="Times New Roman" w:cs="Times New Roman"/>
          <w:color w:val="000000" w:themeColor="text1"/>
        </w:rPr>
        <w:t>Arbeidsgruppa har nå utarbeidet et høringsdokument om næringsstrategiene som m.a. bygger på høringsutkastet til samfunnsplan</w:t>
      </w:r>
      <w:r w:rsidR="00F81E14">
        <w:rPr>
          <w:rFonts w:ascii="Times New Roman" w:hAnsi="Times New Roman" w:cs="Times New Roman"/>
          <w:color w:val="000000" w:themeColor="text1"/>
        </w:rPr>
        <w:t xml:space="preserve"> og innspill fra formannskapet</w:t>
      </w:r>
      <w:r w:rsidRPr="00E27259">
        <w:rPr>
          <w:rFonts w:ascii="Times New Roman" w:hAnsi="Times New Roman" w:cs="Times New Roman"/>
          <w:color w:val="000000" w:themeColor="text1"/>
        </w:rPr>
        <w:t xml:space="preserve">. Dokumentet legges ut </w:t>
      </w:r>
      <w:r w:rsidR="00035972" w:rsidRPr="00E27259">
        <w:rPr>
          <w:rFonts w:ascii="Times New Roman" w:hAnsi="Times New Roman" w:cs="Times New Roman"/>
          <w:color w:val="000000" w:themeColor="text1"/>
        </w:rPr>
        <w:t>på</w:t>
      </w:r>
      <w:r w:rsidRPr="00E27259">
        <w:rPr>
          <w:rFonts w:ascii="Times New Roman" w:hAnsi="Times New Roman" w:cs="Times New Roman"/>
          <w:color w:val="000000" w:themeColor="text1"/>
        </w:rPr>
        <w:t xml:space="preserve"> åpen høring med en spesiell </w:t>
      </w:r>
      <w:r w:rsidR="00A45BFF" w:rsidRPr="00E27259">
        <w:rPr>
          <w:rFonts w:ascii="Times New Roman" w:hAnsi="Times New Roman" w:cs="Times New Roman"/>
          <w:color w:val="000000" w:themeColor="text1"/>
        </w:rPr>
        <w:t>opp</w:t>
      </w:r>
      <w:r w:rsidRPr="00E27259">
        <w:rPr>
          <w:rFonts w:ascii="Times New Roman" w:hAnsi="Times New Roman" w:cs="Times New Roman"/>
          <w:color w:val="000000" w:themeColor="text1"/>
        </w:rPr>
        <w:t>fordring til næringslivet</w:t>
      </w:r>
      <w:r w:rsidR="00A45BFF" w:rsidRPr="00E27259">
        <w:rPr>
          <w:rFonts w:ascii="Times New Roman" w:hAnsi="Times New Roman" w:cs="Times New Roman"/>
          <w:color w:val="000000" w:themeColor="text1"/>
        </w:rPr>
        <w:t xml:space="preserve"> i kommunen om </w:t>
      </w:r>
      <w:r w:rsidRPr="00E27259">
        <w:rPr>
          <w:rFonts w:ascii="Times New Roman" w:hAnsi="Times New Roman" w:cs="Times New Roman"/>
          <w:color w:val="000000" w:themeColor="text1"/>
        </w:rPr>
        <w:t>å engasjere seg i kommunens næringssatsing og prioriteringer.</w:t>
      </w:r>
    </w:p>
    <w:p w:rsidR="00F81E14" w:rsidRPr="00E27259" w:rsidRDefault="00F81E14" w:rsidP="009055A8">
      <w:pPr>
        <w:rPr>
          <w:rFonts w:ascii="Times New Roman" w:hAnsi="Times New Roman" w:cs="Times New Roman"/>
          <w:color w:val="000000" w:themeColor="text1"/>
        </w:rPr>
      </w:pPr>
      <w:r>
        <w:rPr>
          <w:rFonts w:ascii="Times New Roman" w:hAnsi="Times New Roman" w:cs="Times New Roman"/>
          <w:color w:val="000000" w:themeColor="text1"/>
        </w:rPr>
        <w:t>Etter høringsrunden vil høringsdokumentet m/ innspillene bli behandlet av formannskapet og kommunestyret – som til slutt vedtar det endelige strategidokumentet.</w:t>
      </w:r>
    </w:p>
    <w:p w:rsidR="00035972" w:rsidRPr="00E27259" w:rsidRDefault="00035972" w:rsidP="009055A8">
      <w:pPr>
        <w:rPr>
          <w:rFonts w:ascii="Times New Roman" w:hAnsi="Times New Roman" w:cs="Times New Roman"/>
          <w:b/>
          <w:color w:val="000000" w:themeColor="text1"/>
        </w:rPr>
      </w:pPr>
      <w:r w:rsidRPr="00E27259">
        <w:rPr>
          <w:rFonts w:ascii="Times New Roman" w:hAnsi="Times New Roman" w:cs="Times New Roman"/>
          <w:b/>
          <w:color w:val="000000" w:themeColor="text1"/>
        </w:rPr>
        <w:t xml:space="preserve">Høringsfrist er </w:t>
      </w:r>
      <w:r w:rsidR="00E27259" w:rsidRPr="00E27259">
        <w:rPr>
          <w:rFonts w:ascii="Times New Roman" w:hAnsi="Times New Roman" w:cs="Times New Roman"/>
          <w:b/>
          <w:color w:val="000000" w:themeColor="text1"/>
        </w:rPr>
        <w:t>01.10</w:t>
      </w:r>
      <w:r w:rsidRPr="00E27259">
        <w:rPr>
          <w:rFonts w:ascii="Times New Roman" w:hAnsi="Times New Roman" w:cs="Times New Roman"/>
          <w:b/>
          <w:color w:val="000000" w:themeColor="text1"/>
        </w:rPr>
        <w:t>. 2013</w:t>
      </w:r>
      <w:r w:rsidR="00E27259" w:rsidRPr="00E27259">
        <w:rPr>
          <w:rFonts w:ascii="Times New Roman" w:hAnsi="Times New Roman" w:cs="Times New Roman"/>
          <w:b/>
          <w:color w:val="000000" w:themeColor="text1"/>
        </w:rPr>
        <w:t>.</w:t>
      </w: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pPr>
        <w:pStyle w:val="Overskrift1"/>
        <w:numPr>
          <w:ilvl w:val="0"/>
          <w:numId w:val="0"/>
        </w:numPr>
        <w:spacing w:before="0"/>
        <w:rPr>
          <w:rFonts w:ascii="Times New Roman" w:hAnsi="Times New Roman"/>
          <w:color w:val="auto"/>
          <w:sz w:val="22"/>
          <w:szCs w:val="22"/>
        </w:rPr>
      </w:pPr>
    </w:p>
    <w:p w:rsidR="00035972" w:rsidRDefault="00035972" w:rsidP="00035972"/>
    <w:p w:rsidR="00035972" w:rsidRDefault="00035972" w:rsidP="00035972"/>
    <w:p w:rsidR="00035972" w:rsidRDefault="00035972" w:rsidP="00035972"/>
    <w:p w:rsidR="00035972" w:rsidRDefault="00035972" w:rsidP="00035972"/>
    <w:p w:rsidR="00035972" w:rsidRPr="00035972" w:rsidRDefault="00035972" w:rsidP="00035972"/>
    <w:p w:rsidR="00491FB1" w:rsidRDefault="00A35963">
      <w:pPr>
        <w:pStyle w:val="Overskrift1"/>
        <w:numPr>
          <w:ilvl w:val="0"/>
          <w:numId w:val="0"/>
        </w:numPr>
        <w:spacing w:before="0"/>
        <w:rPr>
          <w:rFonts w:ascii="Times New Roman" w:hAnsi="Times New Roman"/>
          <w:color w:val="auto"/>
          <w:sz w:val="22"/>
          <w:szCs w:val="22"/>
        </w:rPr>
      </w:pPr>
      <w:r>
        <w:rPr>
          <w:rFonts w:ascii="Times New Roman" w:hAnsi="Times New Roman"/>
          <w:color w:val="auto"/>
          <w:sz w:val="22"/>
          <w:szCs w:val="22"/>
        </w:rPr>
        <w:t>Nå-situasjonen for næring og sysselsetting</w:t>
      </w:r>
      <w:r w:rsidR="00B60DEE">
        <w:rPr>
          <w:rFonts w:ascii="Times New Roman" w:hAnsi="Times New Roman"/>
          <w:color w:val="auto"/>
          <w:sz w:val="22"/>
          <w:szCs w:val="22"/>
        </w:rPr>
        <w:t xml:space="preserve"> i Hemnes</w:t>
      </w:r>
    </w:p>
    <w:p w:rsidR="00035972" w:rsidRDefault="00035972">
      <w:pPr>
        <w:pStyle w:val="Overskrift1"/>
        <w:numPr>
          <w:ilvl w:val="0"/>
          <w:numId w:val="0"/>
        </w:numPr>
        <w:spacing w:before="0"/>
        <w:rPr>
          <w:rFonts w:ascii="Times New Roman" w:hAnsi="Times New Roman"/>
          <w:b w:val="0"/>
          <w:color w:val="auto"/>
          <w:sz w:val="22"/>
          <w:szCs w:val="22"/>
          <w:u w:val="single"/>
        </w:rPr>
      </w:pPr>
    </w:p>
    <w:p w:rsidR="00491FB1" w:rsidRDefault="00A35963">
      <w:pPr>
        <w:pStyle w:val="Overskrift1"/>
        <w:numPr>
          <w:ilvl w:val="0"/>
          <w:numId w:val="0"/>
        </w:numPr>
        <w:spacing w:before="0"/>
        <w:rPr>
          <w:rFonts w:ascii="Times New Roman" w:hAnsi="Times New Roman"/>
          <w:b w:val="0"/>
          <w:color w:val="auto"/>
          <w:sz w:val="22"/>
          <w:szCs w:val="22"/>
          <w:u w:val="single"/>
        </w:rPr>
      </w:pPr>
      <w:r>
        <w:rPr>
          <w:rFonts w:ascii="Times New Roman" w:hAnsi="Times New Roman"/>
          <w:b w:val="0"/>
          <w:color w:val="auto"/>
          <w:sz w:val="22"/>
          <w:szCs w:val="22"/>
          <w:u w:val="single"/>
        </w:rPr>
        <w:t>Sysselsatte 4. kvartal 2011</w:t>
      </w:r>
      <w:r w:rsidR="00B60DEE">
        <w:rPr>
          <w:rFonts w:ascii="Times New Roman" w:hAnsi="Times New Roman"/>
          <w:b w:val="0"/>
          <w:color w:val="auto"/>
          <w:sz w:val="22"/>
          <w:szCs w:val="22"/>
          <w:u w:val="single"/>
        </w:rPr>
        <w:t xml:space="preserve"> (siste tall)</w:t>
      </w:r>
      <w:r>
        <w:rPr>
          <w:rFonts w:ascii="Times New Roman" w:hAnsi="Times New Roman"/>
          <w:b w:val="0"/>
          <w:color w:val="auto"/>
          <w:sz w:val="22"/>
          <w:szCs w:val="22"/>
          <w:u w:val="single"/>
        </w:rPr>
        <w:t xml:space="preserve"> fordelt på bransjer (Kilde: SSB):</w:t>
      </w:r>
    </w:p>
    <w:p w:rsidR="00491FB1" w:rsidRDefault="00035972">
      <w:pPr>
        <w:rPr>
          <w:rFonts w:ascii="Times New Roman" w:hAnsi="Times New Roman"/>
          <w:i/>
          <w:iCs/>
        </w:rPr>
      </w:pPr>
      <w:r>
        <w:rPr>
          <w:noProof/>
          <w:lang w:eastAsia="nb-NO"/>
        </w:rPr>
        <w:drawing>
          <wp:anchor distT="0" distB="0" distL="0" distR="0" simplePos="0" relativeHeight="251656192" behindDoc="0" locked="1" layoutInCell="1" allowOverlap="1">
            <wp:simplePos x="0" y="0"/>
            <wp:positionH relativeFrom="column">
              <wp:posOffset>5080</wp:posOffset>
            </wp:positionH>
            <wp:positionV relativeFrom="paragraph">
              <wp:posOffset>34290</wp:posOffset>
            </wp:positionV>
            <wp:extent cx="5657850" cy="3741420"/>
            <wp:effectExtent l="0" t="0" r="0" b="0"/>
            <wp:wrapSquare wrapText="larges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57850" cy="3741420"/>
                    </a:xfrm>
                    <a:prstGeom prst="rect">
                      <a:avLst/>
                    </a:prstGeom>
                    <a:solidFill>
                      <a:srgbClr val="FFFFFF"/>
                    </a:solidFill>
                    <a:ln w="9525">
                      <a:noFill/>
                      <a:miter lim="800000"/>
                      <a:headEnd/>
                      <a:tailEnd/>
                    </a:ln>
                  </pic:spPr>
                </pic:pic>
              </a:graphicData>
            </a:graphic>
          </wp:anchor>
        </w:drawing>
      </w:r>
      <w:r>
        <w:rPr>
          <w:rFonts w:ascii="Times New Roman" w:hAnsi="Times New Roman"/>
          <w:i/>
          <w:iCs/>
        </w:rPr>
        <w:t>D</w:t>
      </w:r>
      <w:r w:rsidR="00A35963">
        <w:rPr>
          <w:rFonts w:ascii="Times New Roman" w:hAnsi="Times New Roman"/>
          <w:i/>
          <w:iCs/>
        </w:rPr>
        <w:t xml:space="preserve">iagrammet viser at 2.153 innbyggere i aldersgruppen 15 – 74 år i Hemnes kommune var sysselsatt i 4. kvartal 2011. Statistikken sier ingenting om graden av sysselsettingen. </w:t>
      </w:r>
    </w:p>
    <w:p w:rsidR="00491FB1" w:rsidRDefault="00A35963">
      <w:pPr>
        <w:rPr>
          <w:rFonts w:ascii="Times New Roman" w:hAnsi="Times New Roman"/>
        </w:rPr>
      </w:pPr>
      <w:r>
        <w:rPr>
          <w:rFonts w:ascii="Times New Roman" w:hAnsi="Times New Roman"/>
        </w:rPr>
        <w:t xml:space="preserve">Kulturnæring er ikke registrert som egen bransje og kommer derfor ikke fram i oversikten. I spørreundersøkelsen mot næringslivet </w:t>
      </w:r>
      <w:r w:rsidR="00B60DEE">
        <w:rPr>
          <w:rFonts w:ascii="Times New Roman" w:hAnsi="Times New Roman"/>
        </w:rPr>
        <w:t xml:space="preserve">våren 2013 </w:t>
      </w:r>
      <w:r>
        <w:rPr>
          <w:rFonts w:ascii="Times New Roman" w:hAnsi="Times New Roman"/>
        </w:rPr>
        <w:t xml:space="preserve">oppgav </w:t>
      </w:r>
      <w:proofErr w:type="gramStart"/>
      <w:r>
        <w:rPr>
          <w:rFonts w:ascii="Times New Roman" w:hAnsi="Times New Roman"/>
        </w:rPr>
        <w:t>13%</w:t>
      </w:r>
      <w:proofErr w:type="gramEnd"/>
      <w:r>
        <w:rPr>
          <w:rFonts w:ascii="Times New Roman" w:hAnsi="Times New Roman"/>
        </w:rPr>
        <w:t xml:space="preserve"> at de drev med kulturbasert næring.</w:t>
      </w:r>
    </w:p>
    <w:p w:rsidR="00491FB1" w:rsidRDefault="00A5413F">
      <w:pPr>
        <w:rPr>
          <w:rFonts w:ascii="Times New Roman" w:hAnsi="Times New Roman"/>
          <w:u w:val="single"/>
        </w:rPr>
      </w:pPr>
      <w:r>
        <w:pict>
          <v:shapetype id="_x0000_t202" coordsize="21600,21600" o:spt="202" path="m,l,21600r21600,l21600,xe">
            <v:stroke joinstyle="miter"/>
            <v:path gradientshapeok="t" o:connecttype="rect"/>
          </v:shapetype>
          <v:shape id="_x0000_s1028" type="#_x0000_t202" style="position:absolute;margin-left:336.4pt;margin-top:37.95pt;width:136.5pt;height:130.25pt;z-index:251658240;mso-wrap-distance-left:0;mso-wrap-distance-right:0" stroked="f">
            <v:fill color2="black"/>
            <v:textbox inset="0,0,0,0">
              <w:txbxContent>
                <w:p w:rsidR="00491FB1" w:rsidRDefault="00B60DEE">
                  <w:pPr>
                    <w:pStyle w:val="Rammeinnhold"/>
                    <w:rPr>
                      <w:rFonts w:ascii="Times New Roman" w:hAnsi="Times New Roman"/>
                      <w:i/>
                      <w:iCs/>
                    </w:rPr>
                  </w:pPr>
                  <w:r>
                    <w:rPr>
                      <w:rFonts w:ascii="Times New Roman" w:hAnsi="Times New Roman"/>
                      <w:i/>
                      <w:iCs/>
                    </w:rPr>
                    <w:t xml:space="preserve">Ut fra </w:t>
                  </w:r>
                  <w:proofErr w:type="gramStart"/>
                  <w:r>
                    <w:rPr>
                      <w:rFonts w:ascii="Times New Roman" w:hAnsi="Times New Roman"/>
                      <w:i/>
                      <w:iCs/>
                    </w:rPr>
                    <w:t>d</w:t>
                  </w:r>
                  <w:r w:rsidR="00A35963">
                    <w:rPr>
                      <w:rFonts w:ascii="Times New Roman" w:hAnsi="Times New Roman"/>
                      <w:i/>
                      <w:iCs/>
                    </w:rPr>
                    <w:t xml:space="preserve">iagrammet  </w:t>
                  </w:r>
                  <w:r>
                    <w:rPr>
                      <w:rFonts w:ascii="Times New Roman" w:hAnsi="Times New Roman"/>
                      <w:i/>
                      <w:iCs/>
                    </w:rPr>
                    <w:t>kan</w:t>
                  </w:r>
                  <w:proofErr w:type="gramEnd"/>
                  <w:r>
                    <w:rPr>
                      <w:rFonts w:ascii="Times New Roman" w:hAnsi="Times New Roman"/>
                      <w:i/>
                      <w:iCs/>
                    </w:rPr>
                    <w:t xml:space="preserve"> en beregne </w:t>
                  </w:r>
                  <w:r w:rsidR="00A35963">
                    <w:rPr>
                      <w:rFonts w:ascii="Times New Roman" w:hAnsi="Times New Roman"/>
                      <w:i/>
                      <w:iCs/>
                    </w:rPr>
                    <w:t xml:space="preserve"> at 37% av de sysselsatte i Hemnes er ansatt i offentlig forvaltning - der kommunen er den desidert største arbeidsgiveren. </w:t>
                  </w:r>
                </w:p>
                <w:p w:rsidR="00491FB1" w:rsidRDefault="00A35963">
                  <w:pPr>
                    <w:pStyle w:val="Rammeinnhold"/>
                    <w:rPr>
                      <w:rFonts w:ascii="Times New Roman" w:hAnsi="Times New Roman"/>
                      <w:i/>
                      <w:iCs/>
                    </w:rPr>
                  </w:pPr>
                  <w:r>
                    <w:rPr>
                      <w:rFonts w:ascii="Times New Roman" w:hAnsi="Times New Roman"/>
                      <w:i/>
                      <w:iCs/>
                    </w:rPr>
                    <w:t>Kilde: SSB</w:t>
                  </w:r>
                </w:p>
              </w:txbxContent>
            </v:textbox>
            <w10:wrap type="square" side="largest"/>
          </v:shape>
        </w:pict>
      </w:r>
      <w:r w:rsidR="00A35963">
        <w:rPr>
          <w:rFonts w:ascii="Times New Roman" w:hAnsi="Times New Roman"/>
          <w:u w:val="single"/>
        </w:rPr>
        <w:t>Næringsstruktur i Hemnes:</w:t>
      </w:r>
    </w:p>
    <w:p w:rsidR="00491FB1" w:rsidRPr="00035972" w:rsidRDefault="002F396A">
      <w:pPr>
        <w:rPr>
          <w:rFonts w:ascii="Times New Roman" w:hAnsi="Times New Roman"/>
          <w:sz w:val="28"/>
          <w:szCs w:val="28"/>
        </w:rPr>
      </w:pPr>
      <w:r>
        <w:rPr>
          <w:noProof/>
          <w:lang w:eastAsia="nb-NO"/>
        </w:rPr>
        <w:drawing>
          <wp:anchor distT="0" distB="0" distL="0" distR="0" simplePos="0" relativeHeight="251657216" behindDoc="0" locked="0" layoutInCell="1" allowOverlap="1">
            <wp:simplePos x="0" y="0"/>
            <wp:positionH relativeFrom="column">
              <wp:posOffset>5080</wp:posOffset>
            </wp:positionH>
            <wp:positionV relativeFrom="paragraph">
              <wp:posOffset>109220</wp:posOffset>
            </wp:positionV>
            <wp:extent cx="4305300" cy="3520440"/>
            <wp:effectExtent l="0" t="0" r="0" b="0"/>
            <wp:wrapSquare wrapText="larges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05300" cy="3520440"/>
                    </a:xfrm>
                    <a:prstGeom prst="rect">
                      <a:avLst/>
                    </a:prstGeom>
                    <a:solidFill>
                      <a:srgbClr val="FFFFFF"/>
                    </a:solidFill>
                    <a:ln w="9525">
                      <a:noFill/>
                      <a:miter lim="800000"/>
                      <a:headEnd/>
                      <a:tailEnd/>
                    </a:ln>
                  </pic:spPr>
                </pic:pic>
              </a:graphicData>
            </a:graphic>
          </wp:anchor>
        </w:drawing>
      </w:r>
    </w:p>
    <w:p w:rsidR="00491FB1" w:rsidRPr="00035972" w:rsidRDefault="00491FB1">
      <w:pPr>
        <w:rPr>
          <w:rFonts w:ascii="Times New Roman" w:hAnsi="Times New Roman"/>
          <w:sz w:val="28"/>
          <w:szCs w:val="28"/>
        </w:rPr>
      </w:pPr>
    </w:p>
    <w:p w:rsidR="00491FB1" w:rsidRDefault="00491FB1">
      <w:pPr>
        <w:rPr>
          <w:rFonts w:ascii="Times New Roman" w:hAnsi="Times New Roman"/>
          <w:b/>
          <w:sz w:val="28"/>
          <w:szCs w:val="28"/>
        </w:rPr>
      </w:pPr>
    </w:p>
    <w:p w:rsidR="00491FB1" w:rsidRDefault="00A35963">
      <w:pPr>
        <w:rPr>
          <w:rFonts w:ascii="Times New Roman" w:hAnsi="Times New Roman"/>
          <w:b/>
          <w:sz w:val="28"/>
          <w:szCs w:val="28"/>
        </w:rPr>
      </w:pPr>
      <w:r>
        <w:rPr>
          <w:rFonts w:ascii="Times New Roman" w:hAnsi="Times New Roman"/>
          <w:b/>
          <w:sz w:val="28"/>
          <w:szCs w:val="28"/>
        </w:rPr>
        <w:lastRenderedPageBreak/>
        <w:t xml:space="preserve">Hemnes - en pendlerkommune. </w:t>
      </w:r>
    </w:p>
    <w:p w:rsidR="00491FB1" w:rsidRDefault="00A5413F">
      <w:pP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5pt;margin-top:12.4pt;width:367.4pt;height:140.65pt;z-index:251659264;mso-wrap-distance-left:0;mso-wrap-distance-right:0" filled="t">
            <v:fill color2="black"/>
            <v:imagedata r:id="rId8" o:title=""/>
            <w10:wrap type="topAndBottom"/>
          </v:shape>
          <o:OLEObject Type="Embed" ProgID="opendocument.CalcDocument.1" ShapeID="_x0000_s1029" DrawAspect="Content" ObjectID="_1439028845" r:id="rId9"/>
        </w:pict>
      </w:r>
    </w:p>
    <w:p w:rsidR="00491FB1" w:rsidRDefault="00A35963">
      <w:pPr>
        <w:rPr>
          <w:rFonts w:ascii="Times New Roman" w:hAnsi="Times New Roman"/>
          <w:i/>
          <w:iCs/>
        </w:rPr>
      </w:pPr>
      <w:r>
        <w:rPr>
          <w:rFonts w:ascii="Times New Roman" w:hAnsi="Times New Roman"/>
          <w:i/>
          <w:iCs/>
        </w:rPr>
        <w:t>Tabellen viser at selv om pendlingen har økt kraftig de siste 5 årene, så har netto utpendling gått ned - dvs. at Hemnes kommune ikke bare har styrket sin posisjon som bostedskommune, men også som arbeidssted i for hold til nabokommunene. Det er også en svært positiv utvikling i antall sysselsatte de siste 5 årene. Kilde: SSB</w:t>
      </w:r>
    </w:p>
    <w:p w:rsidR="00491FB1" w:rsidRDefault="00A35963">
      <w:pPr>
        <w:rPr>
          <w:rFonts w:ascii="Times New Roman" w:hAnsi="Times New Roman"/>
          <w:b/>
          <w:sz w:val="28"/>
          <w:szCs w:val="28"/>
        </w:rPr>
      </w:pPr>
      <w:r>
        <w:rPr>
          <w:rFonts w:ascii="Times New Roman" w:hAnsi="Times New Roman"/>
          <w:b/>
          <w:sz w:val="28"/>
          <w:szCs w:val="28"/>
        </w:rPr>
        <w:t>Bedrifter og næringsdrivende</w:t>
      </w:r>
    </w:p>
    <w:p w:rsidR="00491FB1" w:rsidRDefault="00A35963">
      <w:pPr>
        <w:rPr>
          <w:rFonts w:ascii="Times New Roman" w:hAnsi="Times New Roman"/>
        </w:rPr>
      </w:pPr>
      <w:r>
        <w:rPr>
          <w:rFonts w:ascii="Times New Roman" w:hAnsi="Times New Roman"/>
        </w:rPr>
        <w:t>Det er registrert ca. 150 bedrifter med ulike selskapsformer i Hemnes</w:t>
      </w:r>
      <w:r w:rsidR="00B60DEE">
        <w:rPr>
          <w:rFonts w:ascii="Times New Roman" w:hAnsi="Times New Roman"/>
        </w:rPr>
        <w:t xml:space="preserve"> pr. 1/1 2013</w:t>
      </w:r>
      <w:r>
        <w:rPr>
          <w:rFonts w:ascii="Times New Roman" w:hAnsi="Times New Roman"/>
        </w:rPr>
        <w:t xml:space="preserve"> - hvorav aksjeselskap utgjør 110 stk. Det er registrert 430 enkeltpersonforetak, men etter en nøyere gjennomgang av registeret, har vi funnet at det er ca. 200 av dem som er aktive på ulike nivå. På bakgrunn av dette har kommunen laget et kontaktregister mot næringslivet som inneholder ca. 230 ulike e-postadresser.</w:t>
      </w:r>
    </w:p>
    <w:p w:rsidR="00491FB1" w:rsidRDefault="00A35963">
      <w:pPr>
        <w:rPr>
          <w:rFonts w:ascii="Times New Roman" w:hAnsi="Times New Roman"/>
        </w:rPr>
      </w:pPr>
      <w:r>
        <w:rPr>
          <w:rFonts w:ascii="Times New Roman" w:hAnsi="Times New Roman"/>
        </w:rPr>
        <w:t>Næringslivet domineres av små bedrifter der enkeltpersonforetakene er i stort flertall. Det er 12 bedrifter i kommunen med 10 ansatte eller mer, og 3 virksomheter har over 50 ansatte.</w:t>
      </w:r>
    </w:p>
    <w:p w:rsidR="00491FB1" w:rsidRDefault="00A35963">
      <w:pPr>
        <w:rPr>
          <w:rFonts w:ascii="Times New Roman" w:hAnsi="Times New Roman"/>
        </w:rPr>
      </w:pPr>
      <w:r>
        <w:rPr>
          <w:rFonts w:ascii="Times New Roman" w:hAnsi="Times New Roman"/>
        </w:rPr>
        <w:t xml:space="preserve">Som et ledd i arbeidet med næringsstrategiene bestilte Hemnes kommune </w:t>
      </w:r>
      <w:r w:rsidR="00B60DEE">
        <w:rPr>
          <w:rFonts w:ascii="Times New Roman" w:hAnsi="Times New Roman"/>
        </w:rPr>
        <w:t xml:space="preserve">vinteren </w:t>
      </w:r>
      <w:proofErr w:type="gramStart"/>
      <w:r w:rsidR="00B60DEE">
        <w:rPr>
          <w:rFonts w:ascii="Times New Roman" w:hAnsi="Times New Roman"/>
        </w:rPr>
        <w:t xml:space="preserve">en </w:t>
      </w:r>
      <w:r>
        <w:rPr>
          <w:rFonts w:ascii="Times New Roman" w:hAnsi="Times New Roman"/>
        </w:rPr>
        <w:t xml:space="preserve"> næringslivsundersøkelse</w:t>
      </w:r>
      <w:proofErr w:type="gramEnd"/>
      <w:r>
        <w:rPr>
          <w:rFonts w:ascii="Times New Roman" w:hAnsi="Times New Roman"/>
        </w:rPr>
        <w:t xml:space="preserve"> hos Polarfakta. Svarprosenten var på hele 48 % (112 svar), og undersøkelsen gav viktige tilbakemeldinger både på hvordan næringslivet opplever kommunen som næringsutvikler og hvilke forventninger næringslivet har. Tilbakemeldingene vil være noe av grunnlaget for de strategiske valg som behandles i dette dokumentet.</w:t>
      </w:r>
    </w:p>
    <w:p w:rsidR="00491FB1" w:rsidRDefault="00A35963">
      <w:pPr>
        <w:rPr>
          <w:rFonts w:ascii="Times New Roman" w:hAnsi="Times New Roman"/>
        </w:rPr>
      </w:pPr>
      <w:r>
        <w:rPr>
          <w:rFonts w:ascii="Times New Roman" w:hAnsi="Times New Roman"/>
        </w:rPr>
        <w:t xml:space="preserve">På spørsmålet om etableringsår for bedriften svarte halvparten at den var etablert etter år 2000, og bare 10 % var etablert før 1960. </w:t>
      </w:r>
      <w:r w:rsidR="00B60DEE">
        <w:rPr>
          <w:rFonts w:ascii="Times New Roman" w:hAnsi="Times New Roman"/>
        </w:rPr>
        <w:t>Omfanget av n</w:t>
      </w:r>
      <w:r>
        <w:rPr>
          <w:rFonts w:ascii="Times New Roman" w:hAnsi="Times New Roman"/>
        </w:rPr>
        <w:t xml:space="preserve">æringslivet i Hemnes er </w:t>
      </w:r>
      <w:r w:rsidR="00B60DEE">
        <w:rPr>
          <w:rFonts w:ascii="Times New Roman" w:hAnsi="Times New Roman"/>
        </w:rPr>
        <w:t xml:space="preserve">forholdsvis </w:t>
      </w:r>
      <w:r>
        <w:rPr>
          <w:rFonts w:ascii="Times New Roman" w:hAnsi="Times New Roman"/>
        </w:rPr>
        <w:t>stabilt. De siste 10 år er det bare registrert konkurs i 4 selskaper i kommunen, mens det er 88 nyregistrerte selskap.</w:t>
      </w:r>
    </w:p>
    <w:p w:rsidR="00491FB1" w:rsidRDefault="00A35963">
      <w:pPr>
        <w:spacing w:after="113" w:line="288" w:lineRule="auto"/>
        <w:rPr>
          <w:rFonts w:ascii="Times New Roman" w:hAnsi="Times New Roman"/>
          <w:sz w:val="28"/>
          <w:szCs w:val="28"/>
        </w:rPr>
      </w:pPr>
      <w:r>
        <w:rPr>
          <w:rFonts w:ascii="Times New Roman" w:hAnsi="Times New Roman"/>
          <w:b/>
          <w:bCs/>
          <w:sz w:val="28"/>
          <w:szCs w:val="28"/>
        </w:rPr>
        <w:t>Utviklingstrekk innen næringslivet i Hemnes</w:t>
      </w:r>
      <w:r>
        <w:rPr>
          <w:rFonts w:ascii="Times New Roman" w:hAnsi="Times New Roman"/>
          <w:sz w:val="28"/>
          <w:szCs w:val="28"/>
        </w:rPr>
        <w:t>.</w:t>
      </w:r>
    </w:p>
    <w:p w:rsidR="00491FB1" w:rsidRDefault="00A35963">
      <w:pPr>
        <w:spacing w:after="113" w:line="288" w:lineRule="auto"/>
        <w:rPr>
          <w:rFonts w:ascii="Times New Roman" w:hAnsi="Times New Roman"/>
        </w:rPr>
      </w:pPr>
      <w:r>
        <w:rPr>
          <w:rFonts w:ascii="Times New Roman" w:hAnsi="Times New Roman"/>
        </w:rPr>
        <w:t>Antall sysselsatte i Hemnes har økt med 17</w:t>
      </w:r>
      <w:r w:rsidR="00B60DEE">
        <w:rPr>
          <w:rFonts w:ascii="Times New Roman" w:hAnsi="Times New Roman"/>
        </w:rPr>
        <w:t>7</w:t>
      </w:r>
      <w:r>
        <w:rPr>
          <w:rFonts w:ascii="Times New Roman" w:hAnsi="Times New Roman"/>
        </w:rPr>
        <w:t xml:space="preserve"> personer i perioden 2006 - 2011, og netto pendling har gått ned til tross for betydelig økt utpendling. Til tross for noen mørke skyer i konkurranseutsatte næringer (ma. for den tradisjonsrike båtproduksjonen), så er nærings- og arbeidslivet i Hemnes inne i en positiv trend med vekst og utvikling. Satsingen innen landbruket i kommunen har vært formidabel de siste årene, og kommunen har vært med å bidra både faglig og økonomisk til dette.</w:t>
      </w:r>
    </w:p>
    <w:p w:rsidR="00491FB1" w:rsidRDefault="00491FB1">
      <w:pPr>
        <w:rPr>
          <w:rFonts w:ascii="Times New Roman" w:hAnsi="Times New Roman"/>
          <w:b/>
          <w:bCs/>
          <w:sz w:val="28"/>
          <w:szCs w:val="28"/>
        </w:rPr>
      </w:pPr>
    </w:p>
    <w:p w:rsidR="00035972" w:rsidRDefault="00035972">
      <w:pPr>
        <w:rPr>
          <w:rFonts w:ascii="Times New Roman" w:hAnsi="Times New Roman"/>
          <w:b/>
          <w:bCs/>
          <w:sz w:val="28"/>
          <w:szCs w:val="28"/>
        </w:rPr>
      </w:pPr>
    </w:p>
    <w:p w:rsidR="00491FB1" w:rsidRDefault="00A35963">
      <w:pPr>
        <w:rPr>
          <w:rFonts w:ascii="Times New Roman" w:hAnsi="Times New Roman"/>
          <w:b/>
          <w:bCs/>
          <w:sz w:val="28"/>
          <w:szCs w:val="28"/>
        </w:rPr>
      </w:pPr>
      <w:r>
        <w:rPr>
          <w:rFonts w:ascii="Times New Roman" w:hAnsi="Times New Roman"/>
          <w:b/>
          <w:bCs/>
          <w:sz w:val="28"/>
          <w:szCs w:val="28"/>
        </w:rPr>
        <w:t>Utdanning og kompetanse i et næringsperspektiv</w:t>
      </w:r>
    </w:p>
    <w:p w:rsidR="00491FB1" w:rsidRDefault="00A35963">
      <w:pPr>
        <w:rPr>
          <w:rFonts w:ascii="Times New Roman" w:hAnsi="Times New Roman"/>
        </w:rPr>
      </w:pPr>
      <w:r>
        <w:rPr>
          <w:rFonts w:ascii="Times New Roman" w:hAnsi="Times New Roman"/>
        </w:rPr>
        <w:t>Generelt har Helgeland en lav andel av befolkningen med høyere utdanning. Det henger først og fremst sammen med at det er få tilbud på høgskole- og universitetsnivå i regionen.</w:t>
      </w:r>
    </w:p>
    <w:p w:rsidR="00491FB1" w:rsidRDefault="00A35963">
      <w:pPr>
        <w:rPr>
          <w:rFonts w:ascii="Times New Roman" w:hAnsi="Times New Roman"/>
        </w:rPr>
      </w:pPr>
      <w:r>
        <w:rPr>
          <w:rFonts w:ascii="Times New Roman" w:hAnsi="Times New Roman"/>
        </w:rPr>
        <w:t>I næringssammenheng kan dette være en begrensning for utvikling av næringslivet i bransjer der det kreves høg teoretisk kompetanse - og i neste omgang begrense muligheten for etablering av denne type bedrifter. Resultatet kan bli en utvikling der områder/ regioner med liten andel høgt utdanna befolkning blir hengende stadig mer etter i sysselsetting og rekruttering av nye arbeidstakere. Spesielt familiens økende behov/ ønsker om to kompetansearbeidsplasser i rimelig nærhet er en stor utfordring i rekrutteringsarbeidet.</w:t>
      </w:r>
    </w:p>
    <w:p w:rsidR="00491FB1" w:rsidRPr="00B60DEE" w:rsidRDefault="00A35963" w:rsidP="00B60DEE">
      <w:pPr>
        <w:rPr>
          <w:rFonts w:ascii="Times New Roman" w:hAnsi="Times New Roman"/>
          <w:u w:val="single"/>
        </w:rPr>
      </w:pPr>
      <w:r w:rsidRPr="00B60DEE">
        <w:rPr>
          <w:rFonts w:ascii="Times New Roman" w:hAnsi="Times New Roman"/>
          <w:u w:val="single"/>
        </w:rPr>
        <w:t>Utdanningsnivå i Hemnes, Nordland og landet - prosentvis fordeling personer over 16 år:</w:t>
      </w:r>
    </w:p>
    <w:p w:rsidR="00491FB1" w:rsidRDefault="002F396A">
      <w:pPr>
        <w:rPr>
          <w:rFonts w:ascii="Times New Roman" w:hAnsi="Times New Roman"/>
          <w:i/>
          <w:iCs/>
        </w:rPr>
      </w:pPr>
      <w:r>
        <w:rPr>
          <w:noProof/>
          <w:lang w:eastAsia="nb-NO"/>
        </w:rPr>
        <w:drawing>
          <wp:inline distT="0" distB="0" distL="0" distR="0">
            <wp:extent cx="5448300" cy="294322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48300" cy="2943225"/>
                    </a:xfrm>
                    <a:prstGeom prst="rect">
                      <a:avLst/>
                    </a:prstGeom>
                    <a:solidFill>
                      <a:srgbClr val="FFFFFF"/>
                    </a:solidFill>
                    <a:ln w="9525">
                      <a:noFill/>
                      <a:miter lim="800000"/>
                      <a:headEnd/>
                      <a:tailEnd/>
                    </a:ln>
                  </pic:spPr>
                </pic:pic>
              </a:graphicData>
            </a:graphic>
          </wp:inline>
        </w:drawing>
      </w:r>
    </w:p>
    <w:p w:rsidR="00491FB1" w:rsidRDefault="00A35963">
      <w:pPr>
        <w:rPr>
          <w:rFonts w:ascii="Times New Roman" w:hAnsi="Times New Roman"/>
          <w:i/>
          <w:iCs/>
        </w:rPr>
      </w:pPr>
      <w:r>
        <w:rPr>
          <w:rFonts w:ascii="Times New Roman" w:hAnsi="Times New Roman"/>
          <w:i/>
          <w:iCs/>
        </w:rPr>
        <w:t>Diagrammet viser at Hemnes sin andel av befolkningen med høyere utdanning er mye lavere enn for landet som helhet, mens for videregående skole er det jevnt. Kilde: SSB</w:t>
      </w:r>
    </w:p>
    <w:p w:rsidR="00491FB1" w:rsidRDefault="00A35963">
      <w:pPr>
        <w:rPr>
          <w:rFonts w:ascii="Times New Roman" w:hAnsi="Times New Roman"/>
          <w:b/>
          <w:sz w:val="28"/>
          <w:szCs w:val="28"/>
        </w:rPr>
      </w:pPr>
      <w:r>
        <w:rPr>
          <w:rFonts w:ascii="Times New Roman" w:hAnsi="Times New Roman"/>
          <w:b/>
          <w:sz w:val="28"/>
          <w:szCs w:val="28"/>
        </w:rPr>
        <w:t>Sysselsetting etter aldersgrupper.</w:t>
      </w:r>
    </w:p>
    <w:p w:rsidR="00491FB1" w:rsidRDefault="00A35963">
      <w:pPr>
        <w:rPr>
          <w:rFonts w:ascii="Times New Roman" w:hAnsi="Times New Roman"/>
        </w:rPr>
      </w:pPr>
      <w:r>
        <w:rPr>
          <w:rFonts w:ascii="Times New Roman" w:hAnsi="Times New Roman"/>
        </w:rPr>
        <w:t>Andelen sysselsatte i Hemnes mellom 25 og 55 år viser et nivå på linje med både våre nabokommuner og gjennomsnittet for Nordland fylke. Etter fylte 55 år har imidlertid innbyggerne i Hemnes en betydelig lavere andel yrkesaktive (55,2 %) enn både i nabokommunene Rana (60,6 %) og Vefsn (64,8 %) – og gjennomsnitt i fylket (63,6 %).</w:t>
      </w:r>
    </w:p>
    <w:p w:rsidR="00491FB1" w:rsidRDefault="00A35963">
      <w:pPr>
        <w:rPr>
          <w:rFonts w:ascii="Times New Roman" w:hAnsi="Times New Roman"/>
        </w:rPr>
      </w:pPr>
      <w:r>
        <w:rPr>
          <w:rFonts w:ascii="Times New Roman" w:hAnsi="Times New Roman"/>
        </w:rPr>
        <w:t>Noe av forklaringen ligger nok i typen arbeidsliv ved at en betydelig andel manuelt og tungt arbeid forventes å gi lavere pensjonsalder (inkludert uførepensjon). Her vil det forventes å være tydelige forskjeller mellom by og land pga. jobbenes karakter. En kan likevel ikke se bort fra at det ligger en framtidig arbeidskraftreserve og kompetanse blant våre potensielle tidligpensjonister ved at sysselsettingsandelen i denne aldersgr</w:t>
      </w:r>
      <w:r w:rsidR="00AC3A7C">
        <w:rPr>
          <w:rFonts w:ascii="Times New Roman" w:hAnsi="Times New Roman"/>
        </w:rPr>
        <w:t>uppen kommer til å øke i Hemnes p.g.a. mindre fysisk krevende arbeid.</w:t>
      </w:r>
    </w:p>
    <w:p w:rsidR="00491FB1" w:rsidRDefault="00A35963">
      <w:pPr>
        <w:spacing w:after="113" w:line="288" w:lineRule="auto"/>
        <w:rPr>
          <w:rFonts w:ascii="Times New Roman" w:hAnsi="Times New Roman"/>
          <w:b/>
          <w:sz w:val="28"/>
          <w:szCs w:val="28"/>
        </w:rPr>
      </w:pPr>
      <w:r>
        <w:rPr>
          <w:rFonts w:ascii="Times New Roman" w:hAnsi="Times New Roman"/>
          <w:b/>
          <w:sz w:val="28"/>
          <w:szCs w:val="28"/>
        </w:rPr>
        <w:lastRenderedPageBreak/>
        <w:t>Kvinner i arbeidslivet.</w:t>
      </w:r>
    </w:p>
    <w:p w:rsidR="00491FB1" w:rsidRDefault="00A35963">
      <w:pPr>
        <w:spacing w:after="113" w:line="288" w:lineRule="auto"/>
        <w:rPr>
          <w:rFonts w:ascii="Times New Roman" w:hAnsi="Times New Roman"/>
        </w:rPr>
      </w:pPr>
      <w:r>
        <w:rPr>
          <w:rFonts w:ascii="Times New Roman" w:hAnsi="Times New Roman"/>
        </w:rPr>
        <w:t>Mange kvinner synes å ha andre preferanser for yrkesvalg enn menn der det er stor valgfrihet innen utdanning og arbeidsmarked. Uten å gå nærmere inn på årsakene til dett</w:t>
      </w:r>
      <w:r w:rsidR="00EB3A5C">
        <w:rPr>
          <w:rFonts w:ascii="Times New Roman" w:hAnsi="Times New Roman"/>
        </w:rPr>
        <w:t xml:space="preserve">e, så viser det et behov for et differensiert </w:t>
      </w:r>
      <w:r>
        <w:rPr>
          <w:rFonts w:ascii="Times New Roman" w:hAnsi="Times New Roman"/>
        </w:rPr>
        <w:t>jobbtilbud dersom en skal satse på økt bosetting av familier i yrkesaktiv alder. I tillegg øker utdanningsnivået og dermed forventningen til å kunne finne to interessante jobber i rimelig nærhet for en familie. Denne mekanismen synes å</w:t>
      </w:r>
      <w:r w:rsidR="00AC3A7C">
        <w:rPr>
          <w:rFonts w:ascii="Times New Roman" w:hAnsi="Times New Roman"/>
        </w:rPr>
        <w:t xml:space="preserve"> kunne</w:t>
      </w:r>
      <w:r>
        <w:rPr>
          <w:rFonts w:ascii="Times New Roman" w:hAnsi="Times New Roman"/>
        </w:rPr>
        <w:t xml:space="preserve"> være en av de sterkeste faktorene for sentralisering av både næringsliv og offentlig forvaltning/ tjenester når arbeidstakerne har muligheter til å velge "på øverste hylle".</w:t>
      </w:r>
    </w:p>
    <w:p w:rsidR="00035972" w:rsidRDefault="00035972">
      <w:pPr>
        <w:spacing w:after="170"/>
        <w:rPr>
          <w:rFonts w:ascii="Times New Roman" w:hAnsi="Times New Roman"/>
          <w:b/>
          <w:sz w:val="28"/>
          <w:szCs w:val="28"/>
        </w:rPr>
      </w:pPr>
    </w:p>
    <w:p w:rsidR="00491FB1" w:rsidRDefault="00A35963">
      <w:pPr>
        <w:spacing w:after="170"/>
        <w:rPr>
          <w:rFonts w:ascii="Times New Roman" w:hAnsi="Times New Roman"/>
          <w:b/>
          <w:bCs/>
          <w:sz w:val="28"/>
          <w:szCs w:val="28"/>
        </w:rPr>
      </w:pPr>
      <w:r>
        <w:rPr>
          <w:rFonts w:ascii="Times New Roman" w:hAnsi="Times New Roman"/>
          <w:b/>
          <w:sz w:val="28"/>
          <w:szCs w:val="28"/>
        </w:rPr>
        <w:t>Status for n</w:t>
      </w:r>
      <w:r>
        <w:rPr>
          <w:rFonts w:ascii="Times New Roman" w:hAnsi="Times New Roman"/>
          <w:b/>
          <w:bCs/>
          <w:sz w:val="28"/>
          <w:szCs w:val="28"/>
        </w:rPr>
        <w:t>æringsarbeidet i Hemnes i 2013.</w:t>
      </w:r>
    </w:p>
    <w:p w:rsidR="00491FB1" w:rsidRDefault="00A35963">
      <w:pPr>
        <w:spacing w:after="170"/>
        <w:rPr>
          <w:rFonts w:ascii="Times New Roman" w:hAnsi="Times New Roman"/>
        </w:rPr>
      </w:pPr>
      <w:r>
        <w:rPr>
          <w:rFonts w:ascii="Times New Roman" w:hAnsi="Times New Roman"/>
        </w:rPr>
        <w:t>Hemnes kommune har gjennom planarbeidet i kommunen bidradd til næringsvirksomhet ved å tilrettelegge næringsarealer i og ved tettstedene.</w:t>
      </w:r>
    </w:p>
    <w:p w:rsidR="00491FB1" w:rsidRDefault="00A35963">
      <w:pPr>
        <w:spacing w:after="142"/>
        <w:rPr>
          <w:rFonts w:ascii="Times New Roman" w:hAnsi="Times New Roman"/>
        </w:rPr>
      </w:pPr>
      <w:r>
        <w:rPr>
          <w:rFonts w:ascii="Times New Roman" w:hAnsi="Times New Roman"/>
        </w:rPr>
        <w:t>Kommunen har bidradd med direkte støtte og rentefrie lån til investeringer og etableringer med ca. 3 mill. pr. år med utgangspunkt i næringsfond «Vern Vefsna» på 7,5 mill. (tilsagn august 2009).  Fondet er for tiden disponert med tilsagn om tilskudd og lån. Kommunen har foretatt en videreføring i redusert omfang etter 2011 med bevilgning fra egne midler og har støttet den tunge landbrukssatsingen med betydelige midler - spesielt de siste 3 - 4 årene.</w:t>
      </w:r>
    </w:p>
    <w:p w:rsidR="00491FB1" w:rsidRDefault="00A35963">
      <w:pPr>
        <w:spacing w:after="120"/>
        <w:rPr>
          <w:rFonts w:ascii="Times New Roman" w:hAnsi="Times New Roman"/>
        </w:rPr>
      </w:pPr>
      <w:r>
        <w:rPr>
          <w:rFonts w:ascii="Times New Roman" w:hAnsi="Times New Roman"/>
        </w:rPr>
        <w:t xml:space="preserve">I 2012 avholdt Rana næringsforening (RN) månedlige næringslivslunsjer i samarbeid med Helgeland sparebank og kommunen som en prøveordning. Det langsiktige målet var å skape en møteplass der næringsdrivende kan finne sammen, danne nettverk og utvikle et samarbeid for å stå sterkere i markedet i konkurransen om anbud etc. </w:t>
      </w:r>
    </w:p>
    <w:p w:rsidR="00491FB1" w:rsidRDefault="00A35963">
      <w:pPr>
        <w:spacing w:after="120"/>
        <w:rPr>
          <w:rFonts w:ascii="Times New Roman" w:hAnsi="Times New Roman"/>
        </w:rPr>
      </w:pPr>
      <w:r>
        <w:rPr>
          <w:rFonts w:ascii="Times New Roman" w:hAnsi="Times New Roman"/>
        </w:rPr>
        <w:t>Det ble avholdt en egen næringslivslunsj på Hemnesberget for kulturnæringsaktører for å komme i nærmere dialog med dem og søke å etablere nettverk.</w:t>
      </w:r>
    </w:p>
    <w:p w:rsidR="00491FB1" w:rsidRDefault="00A35963">
      <w:pPr>
        <w:spacing w:after="120"/>
        <w:rPr>
          <w:rFonts w:ascii="Times New Roman" w:hAnsi="Times New Roman"/>
        </w:rPr>
      </w:pPr>
      <w:r>
        <w:rPr>
          <w:rFonts w:ascii="Times New Roman" w:hAnsi="Times New Roman"/>
        </w:rPr>
        <w:t>Kommunen har laget en liste med kontaktinformasjon til bedrifter og aktive næringsaktører i kommunen – inkludert kulturnæring og landbruk.</w:t>
      </w:r>
    </w:p>
    <w:p w:rsidR="00491FB1" w:rsidRDefault="00A35963">
      <w:pPr>
        <w:rPr>
          <w:rFonts w:ascii="Times New Roman" w:hAnsi="Times New Roman"/>
        </w:rPr>
      </w:pPr>
      <w:r>
        <w:rPr>
          <w:rFonts w:ascii="Times New Roman" w:hAnsi="Times New Roman"/>
        </w:rPr>
        <w:t>I mai 2013 ble næringslivet invitert til samling på Finneidfjord samfunnshus for å informere om kommunens arbeid med næringsstrategier og RN sin virksomhet og tilbud. Dersom tilslutningen i antall medlemmer blir god nok, kan det etableres en «lokalavdeling»</w:t>
      </w:r>
      <w:r w:rsidR="00AC3A7C">
        <w:rPr>
          <w:rFonts w:ascii="Times New Roman" w:hAnsi="Times New Roman"/>
        </w:rPr>
        <w:t xml:space="preserve"> av </w:t>
      </w:r>
      <w:proofErr w:type="gramStart"/>
      <w:r w:rsidR="00AC3A7C">
        <w:rPr>
          <w:rFonts w:ascii="Times New Roman" w:hAnsi="Times New Roman"/>
        </w:rPr>
        <w:t xml:space="preserve">RN </w:t>
      </w:r>
      <w:r>
        <w:rPr>
          <w:rFonts w:ascii="Times New Roman" w:hAnsi="Times New Roman"/>
        </w:rPr>
        <w:t xml:space="preserve"> i</w:t>
      </w:r>
      <w:proofErr w:type="gramEnd"/>
      <w:r>
        <w:rPr>
          <w:rFonts w:ascii="Times New Roman" w:hAnsi="Times New Roman"/>
        </w:rPr>
        <w:t xml:space="preserve"> Hemnes.</w:t>
      </w:r>
    </w:p>
    <w:p w:rsidR="00491FB1" w:rsidRDefault="00A35963">
      <w:pPr>
        <w:rPr>
          <w:rFonts w:ascii="Times New Roman" w:hAnsi="Times New Roman"/>
        </w:rPr>
      </w:pPr>
      <w:r>
        <w:rPr>
          <w:rFonts w:ascii="Times New Roman" w:hAnsi="Times New Roman"/>
        </w:rPr>
        <w:t xml:space="preserve">Kommunen har vært og er med i flere prosjekter som har næringsutvikling som mål eller delmål - m.a. </w:t>
      </w:r>
      <w:proofErr w:type="spellStart"/>
      <w:r>
        <w:rPr>
          <w:rFonts w:ascii="Times New Roman" w:hAnsi="Times New Roman"/>
        </w:rPr>
        <w:t>Okstindan</w:t>
      </w:r>
      <w:proofErr w:type="spellEnd"/>
      <w:r>
        <w:rPr>
          <w:rFonts w:ascii="Times New Roman" w:hAnsi="Times New Roman"/>
        </w:rPr>
        <w:t xml:space="preserve"> rundt, </w:t>
      </w:r>
      <w:proofErr w:type="spellStart"/>
      <w:r>
        <w:rPr>
          <w:rFonts w:ascii="Times New Roman" w:hAnsi="Times New Roman"/>
        </w:rPr>
        <w:t>Villmarksveien</w:t>
      </w:r>
      <w:proofErr w:type="spellEnd"/>
      <w:r>
        <w:rPr>
          <w:rFonts w:ascii="Times New Roman" w:hAnsi="Times New Roman"/>
        </w:rPr>
        <w:t>, Aktivt landbruk og etablering av et vannsenter i Korgen.</w:t>
      </w:r>
    </w:p>
    <w:p w:rsidR="00491FB1" w:rsidRPr="00E27259" w:rsidRDefault="00A35963">
      <w:pPr>
        <w:rPr>
          <w:rFonts w:ascii="Times New Roman" w:hAnsi="Times New Roman"/>
          <w:color w:val="000000" w:themeColor="text1"/>
        </w:rPr>
      </w:pPr>
      <w:r>
        <w:rPr>
          <w:rFonts w:ascii="Times New Roman" w:hAnsi="Times New Roman"/>
        </w:rPr>
        <w:t xml:space="preserve">Kommunen har ansatt Marit Valla i ny stilling som bygdeutvikler. </w:t>
      </w:r>
      <w:r w:rsidRPr="00E27259">
        <w:rPr>
          <w:rFonts w:ascii="Times New Roman" w:hAnsi="Times New Roman"/>
          <w:color w:val="000000" w:themeColor="text1"/>
        </w:rPr>
        <w:t xml:space="preserve">Satsingen vil </w:t>
      </w:r>
      <w:r w:rsidR="00E27259" w:rsidRPr="00E27259">
        <w:rPr>
          <w:rFonts w:ascii="Times New Roman" w:hAnsi="Times New Roman"/>
          <w:color w:val="000000" w:themeColor="text1"/>
        </w:rPr>
        <w:t xml:space="preserve">kunne </w:t>
      </w:r>
      <w:r w:rsidRPr="00E27259">
        <w:rPr>
          <w:rFonts w:ascii="Times New Roman" w:hAnsi="Times New Roman"/>
          <w:color w:val="000000" w:themeColor="text1"/>
        </w:rPr>
        <w:t xml:space="preserve">styrke kommunens rolle i </w:t>
      </w:r>
      <w:r w:rsidR="00E27259" w:rsidRPr="00E27259">
        <w:rPr>
          <w:rFonts w:ascii="Times New Roman" w:hAnsi="Times New Roman"/>
          <w:color w:val="000000" w:themeColor="text1"/>
        </w:rPr>
        <w:t>utviklings</w:t>
      </w:r>
      <w:r w:rsidRPr="00E27259">
        <w:rPr>
          <w:rFonts w:ascii="Times New Roman" w:hAnsi="Times New Roman"/>
          <w:color w:val="000000" w:themeColor="text1"/>
        </w:rPr>
        <w:t xml:space="preserve">arbeidet – m.a. </w:t>
      </w:r>
      <w:r w:rsidR="00E27259" w:rsidRPr="00E27259">
        <w:rPr>
          <w:rFonts w:ascii="Times New Roman" w:hAnsi="Times New Roman"/>
          <w:color w:val="000000" w:themeColor="text1"/>
        </w:rPr>
        <w:t xml:space="preserve">med muligheter </w:t>
      </w:r>
      <w:r w:rsidRPr="00E27259">
        <w:rPr>
          <w:rFonts w:ascii="Times New Roman" w:hAnsi="Times New Roman"/>
          <w:color w:val="000000" w:themeColor="text1"/>
        </w:rPr>
        <w:t xml:space="preserve">til å ta en mer aktiv og utadrettet rolle </w:t>
      </w:r>
    </w:p>
    <w:p w:rsidR="00035972" w:rsidRDefault="00035972">
      <w:pPr>
        <w:spacing w:after="170" w:line="288" w:lineRule="auto"/>
        <w:rPr>
          <w:rFonts w:ascii="Times New Roman" w:hAnsi="Times New Roman"/>
          <w:b/>
          <w:bCs/>
          <w:sz w:val="28"/>
          <w:szCs w:val="28"/>
        </w:rPr>
      </w:pPr>
    </w:p>
    <w:p w:rsidR="00035972" w:rsidRDefault="00035972">
      <w:pPr>
        <w:spacing w:after="170" w:line="288" w:lineRule="auto"/>
        <w:rPr>
          <w:rFonts w:ascii="Times New Roman" w:hAnsi="Times New Roman"/>
          <w:b/>
          <w:bCs/>
          <w:sz w:val="28"/>
          <w:szCs w:val="28"/>
        </w:rPr>
      </w:pPr>
    </w:p>
    <w:p w:rsidR="00035972" w:rsidRDefault="00035972">
      <w:pPr>
        <w:spacing w:after="170" w:line="288" w:lineRule="auto"/>
        <w:rPr>
          <w:rFonts w:ascii="Times New Roman" w:hAnsi="Times New Roman"/>
          <w:b/>
          <w:bCs/>
          <w:sz w:val="28"/>
          <w:szCs w:val="28"/>
        </w:rPr>
      </w:pPr>
    </w:p>
    <w:p w:rsidR="00E27259" w:rsidRDefault="00E27259">
      <w:pPr>
        <w:spacing w:after="170" w:line="288" w:lineRule="auto"/>
        <w:rPr>
          <w:rFonts w:ascii="Times New Roman" w:hAnsi="Times New Roman"/>
          <w:b/>
          <w:bCs/>
          <w:sz w:val="28"/>
          <w:szCs w:val="28"/>
        </w:rPr>
      </w:pPr>
    </w:p>
    <w:p w:rsidR="00491FB1" w:rsidRDefault="00A35963">
      <w:pPr>
        <w:spacing w:after="170" w:line="288" w:lineRule="auto"/>
        <w:rPr>
          <w:rFonts w:ascii="Times New Roman" w:hAnsi="Times New Roman"/>
          <w:b/>
          <w:bCs/>
          <w:sz w:val="28"/>
          <w:szCs w:val="28"/>
        </w:rPr>
      </w:pPr>
      <w:r>
        <w:rPr>
          <w:rFonts w:ascii="Times New Roman" w:hAnsi="Times New Roman"/>
          <w:b/>
          <w:bCs/>
          <w:sz w:val="28"/>
          <w:szCs w:val="28"/>
        </w:rPr>
        <w:lastRenderedPageBreak/>
        <w:t>Eksisterende planer og organisering</w:t>
      </w:r>
    </w:p>
    <w:p w:rsidR="00491FB1" w:rsidRDefault="00A35963">
      <w:pPr>
        <w:spacing w:after="170" w:line="288" w:lineRule="auto"/>
        <w:rPr>
          <w:rFonts w:ascii="Times New Roman" w:hAnsi="Times New Roman"/>
        </w:rPr>
      </w:pPr>
      <w:r>
        <w:rPr>
          <w:rFonts w:ascii="Times New Roman" w:hAnsi="Times New Roman"/>
        </w:rPr>
        <w:t xml:space="preserve">Tidligere dokumenter for næringsutvikling i Hemnes kommune er "Tiltaksplan for næringsutvikling i Hemnes kommune 2003-2004" utarbeidet av Aktiv Næringsservice as. Vedtektene for bruk av næringsfondet i Hemnes er av enda eldre dato. </w:t>
      </w:r>
    </w:p>
    <w:p w:rsidR="00491FB1" w:rsidRDefault="00A35963">
      <w:pPr>
        <w:spacing w:after="57" w:line="288" w:lineRule="auto"/>
        <w:rPr>
          <w:rFonts w:ascii="Times New Roman" w:hAnsi="Times New Roman"/>
          <w:u w:val="single"/>
        </w:rPr>
      </w:pPr>
      <w:r>
        <w:rPr>
          <w:rFonts w:ascii="Times New Roman" w:hAnsi="Times New Roman"/>
          <w:u w:val="single"/>
        </w:rPr>
        <w:t>Organiseringen av næringsarbeidet:</w:t>
      </w:r>
    </w:p>
    <w:p w:rsidR="00491FB1" w:rsidRDefault="00A35963">
      <w:pPr>
        <w:pStyle w:val="Brdtekst"/>
        <w:spacing w:after="57" w:line="288" w:lineRule="auto"/>
        <w:rPr>
          <w:rFonts w:ascii="Times New Roman" w:hAnsi="Times New Roman"/>
        </w:rPr>
      </w:pPr>
      <w:r>
        <w:rPr>
          <w:rFonts w:ascii="Times New Roman" w:hAnsi="Times New Roman"/>
        </w:rPr>
        <w:t>Formannskapet er næringsutvalg med bevilgningsmyndighet inntil 1 mill. pr. prosjekt.</w:t>
      </w:r>
    </w:p>
    <w:p w:rsidR="00491FB1" w:rsidRDefault="00A35963">
      <w:pPr>
        <w:spacing w:after="113" w:line="288" w:lineRule="auto"/>
        <w:rPr>
          <w:rFonts w:ascii="Times New Roman" w:hAnsi="Times New Roman"/>
        </w:rPr>
      </w:pPr>
      <w:r>
        <w:rPr>
          <w:rFonts w:ascii="Times New Roman" w:hAnsi="Times New Roman"/>
        </w:rPr>
        <w:t>Kommunen har en førstelinjetjeneste som kan gi råd i forbindelse med etableringer, formidler kontakt med Innovasjon Norge og saksbehandler søknader og andre henvendelser fra næringslivet.</w:t>
      </w:r>
    </w:p>
    <w:p w:rsidR="00491FB1" w:rsidRDefault="00A35963">
      <w:pPr>
        <w:spacing w:after="113" w:line="288" w:lineRule="auto"/>
        <w:rPr>
          <w:rFonts w:ascii="Times New Roman" w:hAnsi="Times New Roman"/>
        </w:rPr>
      </w:pPr>
      <w:r>
        <w:rPr>
          <w:rFonts w:ascii="Times New Roman" w:hAnsi="Times New Roman"/>
        </w:rPr>
        <w:t>Kommunen har ut over dette en avtale med Aktiv Næringsservice AS i Mo i Rana for oppfølging og veiledning av etablerere og næringslivet for øvrig der behovet ikke kan dekkes av egen førstelinjetjeneste. Denne tjenesten har vært benyttet i forbindelse med etablereropplæring, individuell rådgiving og hospitering ved etablerersenteret over litt lengre tid.</w:t>
      </w:r>
    </w:p>
    <w:p w:rsidR="00491FB1" w:rsidRDefault="00A35963">
      <w:pPr>
        <w:spacing w:after="113" w:line="288" w:lineRule="auto"/>
        <w:rPr>
          <w:rFonts w:ascii="Times New Roman" w:hAnsi="Times New Roman"/>
        </w:rPr>
      </w:pPr>
      <w:r>
        <w:rPr>
          <w:rFonts w:ascii="Times New Roman" w:hAnsi="Times New Roman"/>
        </w:rPr>
        <w:t xml:space="preserve">Hemnes kommune er en av få kommuner som har en felles administrativ organisering av næringsarbeidet mot landbruk og øvrige næringer. </w:t>
      </w:r>
    </w:p>
    <w:p w:rsidR="00491FB1" w:rsidRDefault="00A35963">
      <w:pPr>
        <w:spacing w:after="113" w:line="288" w:lineRule="auto"/>
        <w:rPr>
          <w:rFonts w:ascii="Times New Roman" w:hAnsi="Times New Roman"/>
        </w:rPr>
      </w:pPr>
      <w:r>
        <w:rPr>
          <w:rFonts w:ascii="Times New Roman" w:hAnsi="Times New Roman"/>
        </w:rPr>
        <w:t xml:space="preserve">I </w:t>
      </w:r>
      <w:proofErr w:type="spellStart"/>
      <w:r>
        <w:rPr>
          <w:rFonts w:ascii="Times New Roman" w:hAnsi="Times New Roman"/>
        </w:rPr>
        <w:t>hht</w:t>
      </w:r>
      <w:proofErr w:type="spellEnd"/>
      <w:r>
        <w:rPr>
          <w:rFonts w:ascii="Times New Roman" w:hAnsi="Times New Roman"/>
        </w:rPr>
        <w:t xml:space="preserve">. planen fra 2004 forvaltes det løpende næringsarbeidet av "Team Hemnes" bestående av ordfører, rådmann og næringsansvarlig i administrasjonen. Det er også åpnet for at andre - f.eks. representanter fra næringslivet, kan trekkes inn i teamet når det er relevant. Da det ikke har vært noen aktiv organisering innen næringslivet i Hemnes, har ikke denne muligheten vært benyttet. </w:t>
      </w:r>
    </w:p>
    <w:p w:rsidR="00491FB1" w:rsidRDefault="00A35963">
      <w:pPr>
        <w:spacing w:after="113" w:line="288" w:lineRule="auto"/>
        <w:rPr>
          <w:rFonts w:ascii="Times New Roman" w:hAnsi="Times New Roman"/>
        </w:rPr>
      </w:pPr>
      <w:r>
        <w:rPr>
          <w:rFonts w:ascii="Times New Roman" w:hAnsi="Times New Roman"/>
        </w:rPr>
        <w:t>Næringsansvarlig deltar i et nettverk med de andre næringsansvarlige innen IHR for å utveksle erfaringer og ideer i næringsarbeidet og øke kompetansen på området.</w:t>
      </w:r>
    </w:p>
    <w:p w:rsidR="00491FB1" w:rsidRDefault="00A35963">
      <w:pPr>
        <w:spacing w:after="113"/>
        <w:rPr>
          <w:rFonts w:ascii="Times New Roman" w:hAnsi="Times New Roman"/>
        </w:rPr>
      </w:pPr>
      <w:r>
        <w:rPr>
          <w:rFonts w:ascii="Times New Roman" w:hAnsi="Times New Roman"/>
        </w:rPr>
        <w:t>Kommunen har en samarbeidsavtale med Innovasjon Norge m.a. om kontordager lokalt.</w:t>
      </w:r>
    </w:p>
    <w:p w:rsidR="00491FB1" w:rsidRDefault="00A35963">
      <w:pPr>
        <w:spacing w:after="113"/>
        <w:rPr>
          <w:rFonts w:ascii="Times New Roman" w:hAnsi="Times New Roman"/>
        </w:rPr>
      </w:pPr>
      <w:r>
        <w:rPr>
          <w:rFonts w:ascii="Times New Roman" w:hAnsi="Times New Roman"/>
        </w:rPr>
        <w:t>Kommunen er medlem av miljøfyrtårnordningen og følger opp bedrifter som ønsker å bli sertifisert.</w:t>
      </w:r>
    </w:p>
    <w:p w:rsidR="00491FB1" w:rsidRDefault="00491FB1">
      <w:pPr>
        <w:spacing w:after="0" w:line="288" w:lineRule="auto"/>
        <w:rPr>
          <w:rFonts w:ascii="Times New Roman" w:hAnsi="Times New Roman"/>
          <w:b/>
          <w:bCs/>
          <w:sz w:val="28"/>
          <w:szCs w:val="28"/>
        </w:rPr>
      </w:pPr>
    </w:p>
    <w:p w:rsidR="00491FB1" w:rsidRDefault="00585758">
      <w:pPr>
        <w:spacing w:after="0" w:line="288" w:lineRule="auto"/>
        <w:rPr>
          <w:rFonts w:ascii="Times New Roman" w:hAnsi="Times New Roman"/>
          <w:b/>
          <w:bCs/>
          <w:sz w:val="28"/>
          <w:szCs w:val="28"/>
        </w:rPr>
      </w:pPr>
      <w:r>
        <w:rPr>
          <w:rFonts w:ascii="Times New Roman" w:hAnsi="Times New Roman"/>
          <w:b/>
          <w:bCs/>
          <w:sz w:val="28"/>
          <w:szCs w:val="28"/>
        </w:rPr>
        <w:t>Plan</w:t>
      </w:r>
      <w:r w:rsidR="00A35963">
        <w:rPr>
          <w:rFonts w:ascii="Times New Roman" w:hAnsi="Times New Roman"/>
          <w:b/>
          <w:bCs/>
          <w:sz w:val="28"/>
          <w:szCs w:val="28"/>
        </w:rPr>
        <w:t>strategi</w:t>
      </w:r>
      <w:r>
        <w:rPr>
          <w:rFonts w:ascii="Times New Roman" w:hAnsi="Times New Roman"/>
          <w:b/>
          <w:bCs/>
          <w:sz w:val="28"/>
          <w:szCs w:val="28"/>
        </w:rPr>
        <w:t>, kommuneplanens samfunnsdel</w:t>
      </w:r>
      <w:r w:rsidR="00A35963">
        <w:rPr>
          <w:rFonts w:ascii="Times New Roman" w:hAnsi="Times New Roman"/>
          <w:b/>
          <w:bCs/>
          <w:sz w:val="28"/>
          <w:szCs w:val="28"/>
        </w:rPr>
        <w:t xml:space="preserve"> og ny næringsplan.</w:t>
      </w:r>
    </w:p>
    <w:p w:rsidR="00491FB1" w:rsidRDefault="00A35963">
      <w:pPr>
        <w:spacing w:after="113" w:line="288" w:lineRule="auto"/>
        <w:rPr>
          <w:rFonts w:ascii="Times New Roman" w:hAnsi="Times New Roman"/>
        </w:rPr>
      </w:pPr>
      <w:r>
        <w:rPr>
          <w:rFonts w:ascii="Times New Roman" w:hAnsi="Times New Roman"/>
        </w:rPr>
        <w:t>Næringsplanen skal fokusere på ressursbehov, satsingsområder og prinsipper for kommunens næringsarbeid, mens de konkrete tiltakene bør avklares i en mer kortsiktig handlingsplan innenfor tilgjengelige budsjettrammer.</w:t>
      </w:r>
    </w:p>
    <w:p w:rsidR="00491FB1" w:rsidRPr="00E27259" w:rsidRDefault="00A35963">
      <w:pPr>
        <w:spacing w:after="113" w:line="288" w:lineRule="auto"/>
        <w:rPr>
          <w:rFonts w:ascii="Times New Roman" w:hAnsi="Times New Roman"/>
          <w:b/>
          <w:color w:val="000000" w:themeColor="text1"/>
        </w:rPr>
      </w:pPr>
      <w:r w:rsidRPr="00E27259">
        <w:rPr>
          <w:rFonts w:ascii="Times New Roman" w:hAnsi="Times New Roman"/>
          <w:b/>
          <w:color w:val="000000" w:themeColor="text1"/>
        </w:rPr>
        <w:t xml:space="preserve">I </w:t>
      </w:r>
      <w:r w:rsidR="00EA63D2" w:rsidRPr="00E27259">
        <w:rPr>
          <w:rFonts w:ascii="Times New Roman" w:hAnsi="Times New Roman"/>
          <w:b/>
          <w:color w:val="000000" w:themeColor="text1"/>
        </w:rPr>
        <w:t xml:space="preserve">kommuneplanens samfunnsdel </w:t>
      </w:r>
      <w:r w:rsidRPr="00E27259">
        <w:rPr>
          <w:rFonts w:ascii="Times New Roman" w:hAnsi="Times New Roman"/>
          <w:b/>
          <w:color w:val="000000" w:themeColor="text1"/>
        </w:rPr>
        <w:t>er det angitt følgende</w:t>
      </w:r>
      <w:r w:rsidR="00EA63D2" w:rsidRPr="00E27259">
        <w:rPr>
          <w:rFonts w:ascii="Times New Roman" w:hAnsi="Times New Roman"/>
          <w:b/>
          <w:color w:val="000000" w:themeColor="text1"/>
        </w:rPr>
        <w:t xml:space="preserve"> </w:t>
      </w:r>
      <w:r w:rsidRPr="00E27259">
        <w:rPr>
          <w:rFonts w:ascii="Times New Roman" w:hAnsi="Times New Roman"/>
          <w:b/>
          <w:color w:val="000000" w:themeColor="text1"/>
        </w:rPr>
        <w:t>forutsetninger</w:t>
      </w:r>
      <w:r w:rsidR="00EA63D2" w:rsidRPr="00E27259">
        <w:rPr>
          <w:rFonts w:ascii="Times New Roman" w:hAnsi="Times New Roman"/>
          <w:b/>
          <w:color w:val="000000" w:themeColor="text1"/>
        </w:rPr>
        <w:t xml:space="preserve"> og mål</w:t>
      </w:r>
      <w:r w:rsidRPr="00E27259">
        <w:rPr>
          <w:rFonts w:ascii="Times New Roman" w:hAnsi="Times New Roman"/>
          <w:b/>
          <w:color w:val="000000" w:themeColor="text1"/>
        </w:rPr>
        <w:t xml:space="preserve">: </w:t>
      </w:r>
    </w:p>
    <w:p w:rsidR="00EA63D2" w:rsidRPr="00E27259" w:rsidRDefault="00EA63D2" w:rsidP="00585758">
      <w:pPr>
        <w:autoSpaceDE w:val="0"/>
        <w:autoSpaceDN w:val="0"/>
        <w:adjustRightInd w:val="0"/>
        <w:spacing w:after="0" w:line="288" w:lineRule="auto"/>
        <w:rPr>
          <w:rFonts w:ascii="Times New Roman" w:hAnsi="Times New Roman" w:cs="Times New Roman"/>
          <w:b/>
          <w:i/>
          <w:color w:val="000000" w:themeColor="text1"/>
          <w:u w:val="single"/>
          <w:lang w:eastAsia="nb-NO"/>
        </w:rPr>
      </w:pPr>
      <w:r w:rsidRPr="00E27259">
        <w:rPr>
          <w:rFonts w:ascii="Times New Roman" w:hAnsi="Times New Roman" w:cs="Times New Roman"/>
          <w:b/>
          <w:i/>
          <w:color w:val="000000" w:themeColor="text1"/>
          <w:u w:val="single"/>
          <w:lang w:eastAsia="nb-NO"/>
        </w:rPr>
        <w:t xml:space="preserve">Hovedmål 3 (næring): </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I 2025 har Hemnes et konkurransedyktig næringsliv og er en attraktiv kommune for arbeidstakere og bedrifter på Helgeland</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Omtrent halvparten av bedriftene i Hemnes er registrert etter 01.01 2000. Dette viser at bedriftslivet har stor utskifting, og at det er viktig å legge til rette for nyetableringer.</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Næringsarbeidet skal derfor ha høy prioritet for å øke verdiskapingen og sikre arbeidsplasser til befolkningen. Dette skjer i en situasjon der den internasjonale konkurransen, og kravene til formgiving og kvalitet stadig øker.</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Dagens bedriftseiere skal være viktige partnere i kommunens næringsarbeid. En næringsforening kan fylle denne partnerrollen på en god måte.</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u w:val="single"/>
          <w:lang w:eastAsia="nb-NO"/>
        </w:rPr>
      </w:pPr>
      <w:r w:rsidRPr="00E27259">
        <w:rPr>
          <w:rFonts w:ascii="Times New Roman" w:hAnsi="Times New Roman" w:cs="Times New Roman"/>
          <w:b/>
          <w:i/>
          <w:color w:val="000000" w:themeColor="text1"/>
          <w:u w:val="single"/>
          <w:lang w:eastAsia="nb-NO"/>
        </w:rPr>
        <w:lastRenderedPageBreak/>
        <w:t>3.1 Hemnes kommune skal være en relevant støttespiller og ressurs for etablerere og etablert næringsliv</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Hemnes kommune skal ha eller formidle kompetanse som etterspørres av etablerere og etablert næringsliv.</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Hemnes kommune skal kunne stille med økonomiske ressurser til bedriftsetableringer og utvikling av etablert næringsliv.</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Hemnes kommune skal bidra til å skape og styrke samhandlingsarenaer mellom næringsaktører, kommunen og andre aktuelle aktører.</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xml:space="preserve">• Hemnes kommunes arealplaner skal være oppdaterte, og det skal legges til rette for at næringsområder med god infrastruktur er tilgjengelige. </w:t>
      </w:r>
    </w:p>
    <w:p w:rsidR="00EA63D2" w:rsidRPr="00E27259" w:rsidRDefault="00EA63D2" w:rsidP="00EA63D2">
      <w:pPr>
        <w:spacing w:after="0" w:line="288" w:lineRule="auto"/>
        <w:rPr>
          <w:rFonts w:ascii="Times New Roman" w:hAnsi="Times New Roman" w:cs="Times New Roman"/>
          <w:b/>
          <w:i/>
          <w:color w:val="000000" w:themeColor="text1"/>
          <w:lang w:eastAsia="nb-NO"/>
        </w:rPr>
      </w:pP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u w:val="single"/>
          <w:lang w:eastAsia="nb-NO"/>
        </w:rPr>
      </w:pPr>
      <w:r w:rsidRPr="00E27259">
        <w:rPr>
          <w:rFonts w:ascii="Times New Roman" w:hAnsi="Times New Roman" w:cs="Times New Roman"/>
          <w:b/>
          <w:i/>
          <w:color w:val="000000" w:themeColor="text1"/>
          <w:u w:val="single"/>
          <w:lang w:eastAsia="nb-NO"/>
        </w:rPr>
        <w:t>3.2 Den næringspolitiske handlingsplanen skal evalueres årlig</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Landbrukets stilling i kommunen må opprettholdes og videreutvikles.</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Barn og unge skal få en god innføring i etablerer- og gründervirksomhet og stimuleres til selvstendig og kreativ tenking for slik å legge grunnlaget for mange nyetableringer på sikt.</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Kulturbaserte næringer skal ha tilbud om full integrering i det løpende næringsarbeidet for å utvikle nye og spennende arbeidsplasser innenfor kreativ virksomhet.</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lang w:eastAsia="nb-NO"/>
        </w:rPr>
      </w:pPr>
      <w:r w:rsidRPr="00E27259">
        <w:rPr>
          <w:rFonts w:ascii="Times New Roman" w:hAnsi="Times New Roman" w:cs="Times New Roman"/>
          <w:b/>
          <w:i/>
          <w:color w:val="000000" w:themeColor="text1"/>
          <w:lang w:eastAsia="nb-NO"/>
        </w:rPr>
        <w:t>• Hemnes kommune skal legge til rette for at næringslivet i Hemnes videreutvikles og styrkes også ved at frivillige organisasjoner og personer inviteres til å bidra med sin kompetanse og ressurser.</w:t>
      </w:r>
    </w:p>
    <w:p w:rsidR="00EA63D2" w:rsidRPr="00E27259" w:rsidRDefault="00EA63D2" w:rsidP="00EA63D2">
      <w:pPr>
        <w:autoSpaceDE w:val="0"/>
        <w:autoSpaceDN w:val="0"/>
        <w:adjustRightInd w:val="0"/>
        <w:spacing w:after="0" w:line="288" w:lineRule="auto"/>
        <w:rPr>
          <w:rFonts w:ascii="Times New Roman" w:hAnsi="Times New Roman" w:cs="Times New Roman"/>
          <w:b/>
          <w:i/>
          <w:color w:val="000000" w:themeColor="text1"/>
        </w:rPr>
      </w:pPr>
      <w:r w:rsidRPr="00E27259">
        <w:rPr>
          <w:rFonts w:ascii="Times New Roman" w:hAnsi="Times New Roman" w:cs="Times New Roman"/>
          <w:b/>
          <w:i/>
          <w:color w:val="000000" w:themeColor="text1"/>
          <w:lang w:eastAsia="nb-NO"/>
        </w:rPr>
        <w:t>• Hemnes sentrale plassering på Helgeland skal utnyttes i kommunens næringspolitiske satsing.</w:t>
      </w:r>
    </w:p>
    <w:p w:rsidR="00EA63D2" w:rsidRPr="00E27259" w:rsidRDefault="00EA63D2">
      <w:pPr>
        <w:spacing w:after="113" w:line="288" w:lineRule="auto"/>
        <w:rPr>
          <w:rFonts w:ascii="Times New Roman" w:hAnsi="Times New Roman"/>
          <w:b/>
          <w:color w:val="000000" w:themeColor="text1"/>
        </w:rPr>
      </w:pPr>
    </w:p>
    <w:p w:rsidR="009055A8" w:rsidRPr="00E27259" w:rsidRDefault="009055A8">
      <w:pPr>
        <w:spacing w:after="113" w:line="288" w:lineRule="auto"/>
        <w:rPr>
          <w:rFonts w:ascii="Times New Roman" w:hAnsi="Times New Roman"/>
          <w:b/>
          <w:color w:val="000000" w:themeColor="text1"/>
        </w:rPr>
      </w:pPr>
      <w:r w:rsidRPr="00E27259">
        <w:rPr>
          <w:rFonts w:ascii="Times New Roman" w:hAnsi="Times New Roman"/>
          <w:b/>
          <w:color w:val="000000" w:themeColor="text1"/>
        </w:rPr>
        <w:t xml:space="preserve">Den kommunale planstrategien angir at: </w:t>
      </w:r>
    </w:p>
    <w:p w:rsidR="00491FB1" w:rsidRPr="00E27259" w:rsidRDefault="00A35963">
      <w:pPr>
        <w:spacing w:after="113" w:line="288" w:lineRule="auto"/>
        <w:rPr>
          <w:rFonts w:ascii="Times New Roman" w:eastAsia="Times New Roman" w:hAnsi="Times New Roman" w:cs="Times New Roman"/>
          <w:b/>
          <w:i/>
          <w:iCs/>
          <w:color w:val="000000" w:themeColor="text1"/>
        </w:rPr>
      </w:pPr>
      <w:r w:rsidRPr="00E27259">
        <w:rPr>
          <w:rFonts w:ascii="Times New Roman" w:eastAsia="Times New Roman" w:hAnsi="Times New Roman" w:cs="Times New Roman"/>
          <w:b/>
          <w:i/>
          <w:iCs/>
          <w:color w:val="000000" w:themeColor="text1"/>
        </w:rPr>
        <w:t>"Folkehelseperspektivet og kultur og frivillig arbeid skal innarbeides som en del av alle kommunens planer."</w:t>
      </w:r>
    </w:p>
    <w:p w:rsidR="00035972" w:rsidRDefault="00035972">
      <w:pPr>
        <w:spacing w:after="113" w:line="288" w:lineRule="auto"/>
        <w:rPr>
          <w:rFonts w:ascii="Times New Roman" w:eastAsia="Times New Roman" w:hAnsi="Times New Roman" w:cs="Times New Roman"/>
          <w:b/>
          <w:bCs/>
          <w:color w:val="000000"/>
        </w:rPr>
      </w:pPr>
    </w:p>
    <w:p w:rsidR="00491FB1" w:rsidRPr="00EB5EB9" w:rsidRDefault="00A35963">
      <w:pPr>
        <w:spacing w:after="113" w:line="288" w:lineRule="auto"/>
        <w:rPr>
          <w:rFonts w:ascii="Times New Roman" w:eastAsia="Times New Roman" w:hAnsi="Times New Roman" w:cs="Times New Roman"/>
          <w:b/>
          <w:bCs/>
          <w:color w:val="000000"/>
          <w:sz w:val="28"/>
          <w:szCs w:val="28"/>
        </w:rPr>
      </w:pPr>
      <w:r w:rsidRPr="00EB5EB9">
        <w:rPr>
          <w:rFonts w:ascii="Times New Roman" w:eastAsia="Times New Roman" w:hAnsi="Times New Roman" w:cs="Times New Roman"/>
          <w:b/>
          <w:bCs/>
          <w:color w:val="000000"/>
          <w:sz w:val="28"/>
          <w:szCs w:val="28"/>
        </w:rPr>
        <w:t>Eksterne beslutninger:</w:t>
      </w:r>
    </w:p>
    <w:p w:rsidR="00491FB1" w:rsidRDefault="00A35963">
      <w:pPr>
        <w:spacing w:after="113" w:line="28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Statkraft sin renovering og utbygging av Røssåga-anleggene de nærmeste årene en den enkeltsatsingen som vil ha størst ringvirkninger for det lokale næringslivet - spesielt i Korgen-området. Ca. 1, 5 milliarder skal investeres - hvorav ca. halvparten er anleggsarbeid der lokale aktører har muligheter til å delta i anbudsprosessene som underleverandører og tilby andre tjenester. I tillegg vil den lokale etterspørselen etter varer og tjenester generelt øke. </w:t>
      </w:r>
    </w:p>
    <w:p w:rsidR="00491FB1" w:rsidRDefault="00A35963">
      <w:pPr>
        <w:spacing w:after="113" w:line="288" w:lineRule="auto"/>
        <w:rPr>
          <w:rFonts w:ascii="Times New Roman" w:eastAsia="Times New Roman" w:hAnsi="Times New Roman" w:cs="Times New Roman"/>
          <w:color w:val="000000"/>
        </w:rPr>
      </w:pPr>
      <w:r>
        <w:rPr>
          <w:rFonts w:ascii="Times New Roman" w:eastAsia="Times New Roman" w:hAnsi="Times New Roman" w:cs="Times New Roman"/>
          <w:color w:val="000000"/>
        </w:rPr>
        <w:t>Bygging av småkraftverk vil også medføre betydelige investeringer med lokale ringvirkninger.</w:t>
      </w:r>
    </w:p>
    <w:p w:rsidR="00491FB1" w:rsidRPr="00EB5EB9" w:rsidRDefault="00A35963">
      <w:pPr>
        <w:spacing w:after="113" w:line="288" w:lineRule="auto"/>
        <w:rPr>
          <w:rFonts w:ascii="Times New Roman" w:hAnsi="Times New Roman"/>
          <w:b/>
          <w:bCs/>
          <w:sz w:val="28"/>
          <w:szCs w:val="28"/>
        </w:rPr>
      </w:pPr>
      <w:r w:rsidRPr="00EB5EB9">
        <w:rPr>
          <w:rFonts w:ascii="Times New Roman" w:hAnsi="Times New Roman"/>
          <w:b/>
          <w:bCs/>
          <w:sz w:val="28"/>
          <w:szCs w:val="28"/>
        </w:rPr>
        <w:t>Økonomiske rammer</w:t>
      </w:r>
    </w:p>
    <w:p w:rsidR="00491FB1" w:rsidRDefault="00A35963">
      <w:pPr>
        <w:spacing w:after="113" w:line="288" w:lineRule="auto"/>
        <w:rPr>
          <w:rFonts w:ascii="Times New Roman" w:hAnsi="Times New Roman"/>
        </w:rPr>
      </w:pPr>
      <w:r>
        <w:rPr>
          <w:rFonts w:ascii="Times New Roman" w:hAnsi="Times New Roman"/>
        </w:rPr>
        <w:t>Det må være en tett sammenheng mellom ambisjonene i næringsstrategiene og de økonomiske rammene hvis næringssatsingen skal bli reell.</w:t>
      </w:r>
    </w:p>
    <w:p w:rsidR="00491FB1" w:rsidRDefault="00A35963">
      <w:pPr>
        <w:spacing w:after="113" w:line="288" w:lineRule="auto"/>
        <w:rPr>
          <w:rFonts w:ascii="Times New Roman" w:hAnsi="Times New Roman"/>
        </w:rPr>
      </w:pPr>
      <w:r>
        <w:rPr>
          <w:rFonts w:ascii="Times New Roman" w:hAnsi="Times New Roman"/>
        </w:rPr>
        <w:t xml:space="preserve">Nærings- og utviklingsarbeid er ingen lovpålagt oppgave for kommunen bortsett fra det å være lokalkontor for Innovasjon Norge for BU-søknader i landbruket. Ved ressursfordelingen kommer derfor næringsarbeidet i </w:t>
      </w:r>
      <w:r w:rsidR="00435D32">
        <w:rPr>
          <w:rFonts w:ascii="Times New Roman" w:hAnsi="Times New Roman"/>
        </w:rPr>
        <w:t>andre</w:t>
      </w:r>
      <w:r>
        <w:rPr>
          <w:rFonts w:ascii="Times New Roman" w:hAnsi="Times New Roman"/>
        </w:rPr>
        <w:t xml:space="preserve"> rekke etter de lovpålagte og rettighetsbestemte oppgavene som kommunen har - selv om et vellykka næringsarbeid i noen sammenhenger kan være en forutsetning for en positiv samfunnsutvikling. </w:t>
      </w:r>
    </w:p>
    <w:p w:rsidR="00491FB1" w:rsidRDefault="00A35963">
      <w:pPr>
        <w:spacing w:after="170" w:line="288" w:lineRule="auto"/>
        <w:rPr>
          <w:rFonts w:ascii="Times New Roman" w:hAnsi="Times New Roman"/>
        </w:rPr>
      </w:pPr>
      <w:r>
        <w:rPr>
          <w:rFonts w:ascii="Times New Roman" w:hAnsi="Times New Roman"/>
        </w:rPr>
        <w:t xml:space="preserve">Hemnes kommune har store kraftinntekter, men sliter økonomisk både pga. et høgt driftsnivå og tidligere finansdisposisjoner. Pga. den økonomiske situasjonen har kommunen i hovedsak brukt </w:t>
      </w:r>
      <w:r>
        <w:rPr>
          <w:rFonts w:ascii="Times New Roman" w:hAnsi="Times New Roman"/>
        </w:rPr>
        <w:lastRenderedPageBreak/>
        <w:t>kraftinntektene til avdrag på egne investeringer. Midlene til næringsfond har derfor de siste årene vært hentet fra ekstraordinære engangsinntekter som Vefsnafondet, utbyggingsavtale med Statkraft (</w:t>
      </w:r>
      <w:proofErr w:type="spellStart"/>
      <w:r>
        <w:rPr>
          <w:rFonts w:ascii="Times New Roman" w:hAnsi="Times New Roman"/>
        </w:rPr>
        <w:t>Kjensvatn</w:t>
      </w:r>
      <w:proofErr w:type="spellEnd"/>
      <w:r>
        <w:rPr>
          <w:rFonts w:ascii="Times New Roman" w:hAnsi="Times New Roman"/>
        </w:rPr>
        <w:t>) og ekstraordinært utbytte fra Helgelandskraft. En slik avhengighet av engangsinntekter gir uforutsigbarhet og kan fort føre til stor forskjellsbehandling av næringslivet over tid alt etter tilgangen på kapital.</w:t>
      </w:r>
    </w:p>
    <w:p w:rsidR="00491FB1" w:rsidRDefault="00A35963">
      <w:pPr>
        <w:spacing w:after="170" w:line="288" w:lineRule="auto"/>
        <w:rPr>
          <w:rFonts w:ascii="Times New Roman" w:hAnsi="Times New Roman"/>
        </w:rPr>
      </w:pPr>
      <w:r>
        <w:rPr>
          <w:rFonts w:ascii="Times New Roman" w:hAnsi="Times New Roman"/>
          <w:u w:val="single"/>
        </w:rPr>
        <w:t>Fylkeskommunale midler til næringsfond:</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Nordland fylkeskommune fordeler hvert år næringsfond til de fleste kommunene i Nordland (11,1 mill. til 27 kommuner i 2013). Hemnes kommune er pga. kraftinntektene ikke berettiget midler fra dette fondet. I stedet høster fylkeskommunen 10 - 12 mill. kr. pr. år fra konsesjonskraft som er produsert i Hemnes.</w:t>
      </w:r>
    </w:p>
    <w:p w:rsidR="00491FB1" w:rsidRDefault="00A35963">
      <w:pPr>
        <w:spacing w:after="113" w:line="288" w:lineRule="auto"/>
        <w:rPr>
          <w:rFonts w:ascii="Times New Roman" w:hAnsi="Times New Roman"/>
          <w:u w:val="single"/>
        </w:rPr>
      </w:pPr>
      <w:r>
        <w:rPr>
          <w:rFonts w:ascii="Times New Roman" w:hAnsi="Times New Roman"/>
          <w:u w:val="single"/>
        </w:rPr>
        <w:t>Økonomiske prioriteringer i næringsarbeidet:</w:t>
      </w:r>
    </w:p>
    <w:p w:rsidR="00491FB1" w:rsidRDefault="00A35963">
      <w:pPr>
        <w:spacing w:after="113" w:line="288" w:lineRule="auto"/>
        <w:rPr>
          <w:rFonts w:ascii="Times New Roman" w:hAnsi="Times New Roman"/>
        </w:rPr>
      </w:pPr>
      <w:r>
        <w:rPr>
          <w:rFonts w:ascii="Times New Roman" w:hAnsi="Times New Roman"/>
        </w:rPr>
        <w:t xml:space="preserve">Et kommunalt næringsfond vil aldri få en størrelse som vil gjøre det til </w:t>
      </w:r>
      <w:proofErr w:type="spellStart"/>
      <w:r>
        <w:rPr>
          <w:rFonts w:ascii="Times New Roman" w:hAnsi="Times New Roman"/>
        </w:rPr>
        <w:t>hovedfinansiør</w:t>
      </w:r>
      <w:proofErr w:type="spellEnd"/>
      <w:r>
        <w:rPr>
          <w:rFonts w:ascii="Times New Roman" w:hAnsi="Times New Roman"/>
        </w:rPr>
        <w:t xml:space="preserve"> av store investeringer. Skal kommunen gå tungt inn økonomisk i enkeltprosjekter, må det være unntaksvis fordi satsingen vil være av avgjørende betydning for arbeidsplasser, sysselsetting og lokal verdiskaping. </w:t>
      </w:r>
    </w:p>
    <w:p w:rsidR="00491FB1" w:rsidRDefault="00A35963">
      <w:pPr>
        <w:spacing w:after="113" w:line="288" w:lineRule="auto"/>
        <w:rPr>
          <w:rFonts w:ascii="Times New Roman" w:hAnsi="Times New Roman"/>
        </w:rPr>
      </w:pPr>
      <w:r>
        <w:rPr>
          <w:rFonts w:ascii="Times New Roman" w:hAnsi="Times New Roman"/>
        </w:rPr>
        <w:t xml:space="preserve">Både ut fra svarene i spørreundersøkelsen og strategiske vurderinger, vil det med knapphet på bedriftsretta midler være rett å bruke disse til etablererstøtte, rådgiving, bistand i søkeprosesser, faglig oppfølging og kompetanseheving framfor en begrenset investeringsstøtte som har begrenset økonomisk betydning for gjennomføring av prosjektene. </w:t>
      </w:r>
    </w:p>
    <w:p w:rsidR="00491FB1" w:rsidRDefault="00A35963">
      <w:pPr>
        <w:spacing w:after="113" w:line="288" w:lineRule="auto"/>
        <w:rPr>
          <w:rFonts w:ascii="Times New Roman" w:hAnsi="Times New Roman"/>
        </w:rPr>
      </w:pPr>
      <w:r>
        <w:rPr>
          <w:rFonts w:ascii="Times New Roman" w:hAnsi="Times New Roman"/>
        </w:rPr>
        <w:t>Den tunge økonomiske satsingen bør ligge på tilrettelegging for næringslivet i form av utbygging av infrastruktur og tilgjengelige og attraktive næringsarealer og sentrumsområder.</w:t>
      </w:r>
    </w:p>
    <w:p w:rsidR="00491FB1" w:rsidRDefault="00491FB1">
      <w:pPr>
        <w:spacing w:after="113" w:line="288" w:lineRule="auto"/>
        <w:rPr>
          <w:rFonts w:ascii="Times New Roman" w:hAnsi="Times New Roman"/>
        </w:rPr>
      </w:pPr>
    </w:p>
    <w:p w:rsidR="00491FB1" w:rsidRDefault="00A35963">
      <w:pPr>
        <w:spacing w:after="113" w:line="288" w:lineRule="auto"/>
        <w:rPr>
          <w:rFonts w:ascii="Times New Roman" w:hAnsi="Times New Roman"/>
          <w:b/>
          <w:bCs/>
          <w:sz w:val="28"/>
          <w:szCs w:val="28"/>
        </w:rPr>
      </w:pPr>
      <w:r>
        <w:rPr>
          <w:rFonts w:ascii="Times New Roman" w:hAnsi="Times New Roman"/>
          <w:b/>
          <w:bCs/>
          <w:sz w:val="28"/>
          <w:szCs w:val="28"/>
        </w:rPr>
        <w:t>Satsingsområder</w:t>
      </w:r>
    </w:p>
    <w:p w:rsidR="00491FB1" w:rsidRDefault="00A35963">
      <w:pPr>
        <w:spacing w:after="113" w:line="288" w:lineRule="auto"/>
        <w:rPr>
          <w:rFonts w:ascii="Times New Roman" w:eastAsia="Times New Roman" w:hAnsi="Times New Roman" w:cs="Times New Roman"/>
          <w:i/>
          <w:iCs/>
          <w:color w:val="000000"/>
        </w:rPr>
      </w:pPr>
      <w:r>
        <w:rPr>
          <w:rFonts w:ascii="Times New Roman" w:hAnsi="Times New Roman"/>
        </w:rPr>
        <w:t>Fra bransjeoversikten ser vi at næringslivet i Hemnes er svært variert og det kan ut fra det være vanskelig å peke ut noen spesielle satsingsområder/ bransjer innen næringsvirksomhet. I den kommunale planstrategien står det imidlertid følgende som blir retningsgivende for næringsarbeidet: "</w:t>
      </w:r>
      <w:r>
        <w:rPr>
          <w:rFonts w:ascii="Times New Roman" w:eastAsia="Times New Roman" w:hAnsi="Times New Roman" w:cs="Times New Roman"/>
          <w:i/>
          <w:iCs/>
          <w:color w:val="000000"/>
        </w:rPr>
        <w:t xml:space="preserve">Næringsarbeidet vil alltid være et viktig kommunalt satsingsområde. Det må satses på verdiskapende virksomhet, næring basert på naturressursene – spesielt primærnæringene og næring knyttet til reiseliv. Næringsutvikling må derfor være et prioritert område i Hemnes kommune." </w:t>
      </w:r>
    </w:p>
    <w:p w:rsidR="00491FB1" w:rsidRDefault="00A35963">
      <w:pPr>
        <w:spacing w:after="113" w:line="288"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I forhold til arealbruken sier planstrategien: "</w:t>
      </w:r>
      <w:r>
        <w:rPr>
          <w:rFonts w:ascii="Times New Roman" w:eastAsia="Times New Roman" w:hAnsi="Times New Roman" w:cs="Times New Roman"/>
          <w:i/>
          <w:iCs/>
          <w:color w:val="000000"/>
        </w:rPr>
        <w:t xml:space="preserve">Kommuneplanens arealdel er i hovedsak robust i forhold langsiktig arealbruk, men det er behov for snarlig revisjon av en del av kommunedelplanene. I tillegg er det behov for en ny kommunedelplan med tilretteleggelse for hyttebebyggelse og reiseliv. Revisjon av de eksisterende kommunedelplanene er i hovedsak knyttet til sentrumsutvikling av tettstedene. </w:t>
      </w:r>
    </w:p>
    <w:p w:rsidR="00491FB1" w:rsidRDefault="00491FB1">
      <w:pPr>
        <w:spacing w:after="113" w:line="288" w:lineRule="auto"/>
        <w:rPr>
          <w:rFonts w:ascii="Times New Roman" w:hAnsi="Times New Roman"/>
          <w:b/>
          <w:bCs/>
          <w:sz w:val="26"/>
          <w:szCs w:val="26"/>
        </w:rPr>
      </w:pP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t>Infrastruktur.</w:t>
      </w:r>
    </w:p>
    <w:p w:rsidR="00491FB1" w:rsidRDefault="00A35963">
      <w:pPr>
        <w:spacing w:after="113" w:line="288" w:lineRule="auto"/>
        <w:rPr>
          <w:rFonts w:ascii="Times New Roman" w:hAnsi="Times New Roman"/>
          <w:u w:val="single"/>
        </w:rPr>
      </w:pPr>
      <w:r>
        <w:rPr>
          <w:rFonts w:ascii="Times New Roman" w:hAnsi="Times New Roman"/>
          <w:u w:val="single"/>
        </w:rPr>
        <w:t>Bakgrunn:</w:t>
      </w:r>
    </w:p>
    <w:p w:rsidR="00491FB1" w:rsidRDefault="00A35963">
      <w:pPr>
        <w:spacing w:after="113" w:line="288" w:lineRule="auto"/>
        <w:rPr>
          <w:rFonts w:ascii="Times New Roman" w:hAnsi="Times New Roman"/>
        </w:rPr>
      </w:pPr>
      <w:r>
        <w:rPr>
          <w:rFonts w:ascii="Times New Roman" w:hAnsi="Times New Roman"/>
        </w:rPr>
        <w:t>Kommunens hovedansvar for infrastruktur vil gjelde kommunale veier, bolig- og næringsarealer og sentrumsutvikling. I tillegg vil kommunen måtte bidra og ta en aktiv rolle dersom det skal bygges ut bredbånds- og mobiltilgang i de deler av kommunen der det ikke er kommersielt grunnlag for utbygging av slik infrastruktur.</w:t>
      </w:r>
    </w:p>
    <w:p w:rsidR="00491FB1" w:rsidRDefault="00A35963">
      <w:pPr>
        <w:spacing w:after="113" w:line="288" w:lineRule="auto"/>
        <w:rPr>
          <w:rFonts w:ascii="Times New Roman" w:hAnsi="Times New Roman"/>
          <w:u w:val="single"/>
        </w:rPr>
      </w:pPr>
      <w:r>
        <w:rPr>
          <w:rFonts w:ascii="Times New Roman" w:hAnsi="Times New Roman"/>
          <w:u w:val="single"/>
        </w:rPr>
        <w:lastRenderedPageBreak/>
        <w:t>Mål:</w:t>
      </w:r>
    </w:p>
    <w:p w:rsidR="00491FB1" w:rsidRDefault="00A35963">
      <w:pPr>
        <w:spacing w:after="113" w:line="288" w:lineRule="auto"/>
        <w:rPr>
          <w:rFonts w:ascii="Times New Roman" w:eastAsia="Times New Roman" w:hAnsi="Times New Roman" w:cs="Times New Roman"/>
          <w:color w:val="000000"/>
        </w:rPr>
      </w:pPr>
      <w:r>
        <w:rPr>
          <w:rFonts w:ascii="Times New Roman" w:hAnsi="Times New Roman"/>
        </w:rPr>
        <w:t xml:space="preserve">I planstrategien står det: </w:t>
      </w:r>
      <w:r>
        <w:rPr>
          <w:rFonts w:ascii="Times New Roman" w:hAnsi="Times New Roman"/>
          <w:i/>
          <w:iCs/>
        </w:rPr>
        <w:t>"</w:t>
      </w:r>
      <w:r>
        <w:rPr>
          <w:rFonts w:ascii="Times New Roman" w:eastAsia="Times New Roman" w:hAnsi="Times New Roman" w:cs="Times New Roman"/>
          <w:i/>
          <w:iCs/>
          <w:color w:val="000000"/>
        </w:rPr>
        <w:t>For å gjøre Hemnes kommune til en attraktiv bosteds- og næringskommune må det legges til rette for god infrastrukturutbygging. Som en del av denne utbyggingen må tilgang til bredbånd i form av fiberløsninger prioriteres."</w:t>
      </w:r>
      <w:r>
        <w:rPr>
          <w:rFonts w:ascii="Times New Roman" w:eastAsia="Times New Roman" w:hAnsi="Times New Roman" w:cs="Times New Roman"/>
          <w:color w:val="000000"/>
        </w:rPr>
        <w:t xml:space="preserve"> </w:t>
      </w:r>
    </w:p>
    <w:p w:rsidR="00491FB1" w:rsidRDefault="00A35963">
      <w:pPr>
        <w:spacing w:after="113" w:line="288" w:lineRule="auto"/>
        <w:rPr>
          <w:rFonts w:ascii="Times New Roman" w:hAnsi="Times New Roman"/>
          <w:u w:val="single"/>
        </w:rPr>
      </w:pPr>
      <w:r>
        <w:rPr>
          <w:rFonts w:ascii="Times New Roman" w:hAnsi="Times New Roman"/>
          <w:u w:val="single"/>
        </w:rPr>
        <w:t>Beskrivelse:</w:t>
      </w:r>
    </w:p>
    <w:p w:rsidR="00491FB1" w:rsidRDefault="00A35963">
      <w:pPr>
        <w:spacing w:after="113" w:line="288" w:lineRule="auto"/>
        <w:rPr>
          <w:rFonts w:ascii="Times New Roman" w:hAnsi="Times New Roman"/>
        </w:rPr>
      </w:pPr>
      <w:r>
        <w:rPr>
          <w:rFonts w:ascii="Times New Roman" w:hAnsi="Times New Roman"/>
        </w:rPr>
        <w:t xml:space="preserve">I spørreundersøkelsen rettet mot næringslivet svarte over halvparten at mobildekning og bredbånd var svært viktig, sammen med tilgjengelige næringsarealer. </w:t>
      </w:r>
    </w:p>
    <w:p w:rsidR="00491FB1" w:rsidRDefault="00A35963">
      <w:pPr>
        <w:spacing w:after="113" w:line="288" w:lineRule="auto"/>
        <w:rPr>
          <w:rFonts w:ascii="Times New Roman" w:hAnsi="Times New Roman"/>
        </w:rPr>
      </w:pPr>
      <w:r>
        <w:rPr>
          <w:rFonts w:ascii="Times New Roman" w:hAnsi="Times New Roman"/>
        </w:rPr>
        <w:t>Hemnes kommune er en pendlerkommune der ca 1/3 av arbeidstakerne pend</w:t>
      </w:r>
      <w:r w:rsidR="005E67CC">
        <w:rPr>
          <w:rFonts w:ascii="Times New Roman" w:hAnsi="Times New Roman"/>
        </w:rPr>
        <w:t>l</w:t>
      </w:r>
      <w:r>
        <w:rPr>
          <w:rFonts w:ascii="Times New Roman" w:hAnsi="Times New Roman"/>
        </w:rPr>
        <w:t>er ut av kommunen for å finne arbeid. Største andelen pendling er til/ fra nabokommunene - og først og fremst Rana. En stor andel dagpendlere betinger gode og sikre samferdselsløsninger.</w:t>
      </w:r>
    </w:p>
    <w:p w:rsidR="00491FB1" w:rsidRDefault="00A35963">
      <w:pPr>
        <w:spacing w:after="113" w:line="288" w:lineRule="auto"/>
        <w:rPr>
          <w:rFonts w:ascii="Times New Roman" w:hAnsi="Times New Roman"/>
          <w:u w:val="single"/>
        </w:rPr>
      </w:pPr>
      <w:r>
        <w:rPr>
          <w:rFonts w:ascii="Times New Roman" w:hAnsi="Times New Roman"/>
          <w:u w:val="single"/>
        </w:rPr>
        <w:t>Utfordringer:</w:t>
      </w:r>
    </w:p>
    <w:p w:rsidR="00491FB1" w:rsidRDefault="00A35963">
      <w:pPr>
        <w:spacing w:after="113" w:line="288" w:lineRule="auto"/>
        <w:rPr>
          <w:rFonts w:ascii="Times New Roman" w:hAnsi="Times New Roman"/>
        </w:rPr>
      </w:pPr>
      <w:r>
        <w:rPr>
          <w:rFonts w:ascii="Times New Roman" w:hAnsi="Times New Roman"/>
        </w:rPr>
        <w:t>Bompengeløsning for E 6 og nedlegging av fergeforbindelsen Hemnesberget - Leirvika vil helt klart påvirke vår attraktivitet negativt i forhold til framtidig pendling til/ fra nabokommunene. Disse forholdene var ikke skilt ut som egne tema i spørreundersøkelsen, men gikk igjen som viktige momenter i noen av fritekstsvarene.</w:t>
      </w:r>
    </w:p>
    <w:p w:rsidR="00491FB1" w:rsidRDefault="00A35963">
      <w:pPr>
        <w:spacing w:after="113" w:line="288" w:lineRule="auto"/>
        <w:rPr>
          <w:rFonts w:ascii="Times New Roman" w:hAnsi="Times New Roman"/>
          <w:u w:val="single"/>
        </w:rPr>
      </w:pPr>
      <w:r>
        <w:rPr>
          <w:rFonts w:ascii="Times New Roman" w:hAnsi="Times New Roman"/>
          <w:u w:val="single"/>
        </w:rPr>
        <w:t>Muligheter:</w:t>
      </w:r>
    </w:p>
    <w:p w:rsidR="00491FB1" w:rsidRDefault="00A35963">
      <w:pPr>
        <w:spacing w:after="113" w:line="288" w:lineRule="auto"/>
        <w:rPr>
          <w:rFonts w:ascii="Times New Roman" w:hAnsi="Times New Roman"/>
        </w:rPr>
      </w:pPr>
      <w:r>
        <w:rPr>
          <w:rFonts w:ascii="Times New Roman" w:hAnsi="Times New Roman"/>
        </w:rPr>
        <w:t>Utbygging av E 6 og storflyplass på Hauan er statlige investeringer som også vil ha stor betydning for næringslivet i Hemnes og gi nye muligheter.</w:t>
      </w:r>
    </w:p>
    <w:p w:rsidR="00491FB1" w:rsidRDefault="00A35963">
      <w:pPr>
        <w:spacing w:after="113" w:line="288" w:lineRule="auto"/>
        <w:rPr>
          <w:rFonts w:ascii="Times New Roman" w:hAnsi="Times New Roman"/>
          <w:u w:val="single"/>
        </w:rPr>
      </w:pPr>
      <w:r>
        <w:rPr>
          <w:rFonts w:ascii="Times New Roman" w:hAnsi="Times New Roman"/>
          <w:u w:val="single"/>
        </w:rPr>
        <w:t>Aktuelle infrastruktursatsinger:</w:t>
      </w:r>
    </w:p>
    <w:p w:rsidR="00491FB1" w:rsidRDefault="00A35963">
      <w:pPr>
        <w:spacing w:after="113" w:line="288" w:lineRule="auto"/>
        <w:rPr>
          <w:rFonts w:ascii="Times New Roman" w:hAnsi="Times New Roman"/>
        </w:rPr>
      </w:pPr>
      <w:r>
        <w:rPr>
          <w:rFonts w:ascii="Times New Roman" w:hAnsi="Times New Roman"/>
        </w:rPr>
        <w:t>Ved utbygging av bredbånd prioriteres fiber på de interkommunale strekningene og der det er behov for stor hastighet</w:t>
      </w:r>
      <w:r w:rsidR="00435D32">
        <w:rPr>
          <w:rFonts w:ascii="Times New Roman" w:hAnsi="Times New Roman"/>
        </w:rPr>
        <w:t>,</w:t>
      </w:r>
      <w:r>
        <w:rPr>
          <w:rFonts w:ascii="Times New Roman" w:hAnsi="Times New Roman"/>
        </w:rPr>
        <w:t xml:space="preserve"> kapasitet og leveringssikkerhet. I områder i kommunen med få kunder og store avstander, bør det satses på radioløsninger. Utbyggingen av bredbåndsnettet må også ses i sammenheng med etablering av flere basestasjoner for bedre mobildekning og signaltilførselen til disse, da Telenor sine linjer i fasttelefonnettet planlegges nedkoblet innen 2017. Utbyggingene forutsetter samfinansiering med andre aktører.</w:t>
      </w:r>
    </w:p>
    <w:p w:rsidR="00491FB1" w:rsidRDefault="00A35963">
      <w:pPr>
        <w:spacing w:after="113" w:line="288" w:lineRule="auto"/>
        <w:rPr>
          <w:rFonts w:ascii="Times New Roman" w:hAnsi="Times New Roman"/>
        </w:rPr>
      </w:pPr>
      <w:r>
        <w:rPr>
          <w:rFonts w:ascii="Times New Roman" w:hAnsi="Times New Roman"/>
        </w:rPr>
        <w:t>I Korgen-området er det knapphet på velegna nærings- og sentrumsarealer, og tilrettelegging for slike prioriteres i kommunedelplanarbeidet.</w:t>
      </w:r>
    </w:p>
    <w:p w:rsidR="00491FB1" w:rsidRDefault="00491FB1">
      <w:pPr>
        <w:spacing w:after="113" w:line="288" w:lineRule="auto"/>
        <w:rPr>
          <w:rFonts w:ascii="Times New Roman" w:hAnsi="Times New Roman"/>
          <w:b/>
          <w:bCs/>
        </w:rPr>
      </w:pP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t>Nyetableringer, kompetanse</w:t>
      </w:r>
      <w:r w:rsidR="00987CAC" w:rsidRPr="00E27259">
        <w:rPr>
          <w:rFonts w:ascii="Times New Roman" w:hAnsi="Times New Roman"/>
          <w:b/>
          <w:bCs/>
          <w:color w:val="000000" w:themeColor="text1"/>
          <w:sz w:val="26"/>
          <w:szCs w:val="26"/>
        </w:rPr>
        <w:t>sats</w:t>
      </w:r>
      <w:r w:rsidRPr="005A07CF">
        <w:rPr>
          <w:rFonts w:ascii="Times New Roman" w:hAnsi="Times New Roman"/>
          <w:b/>
          <w:bCs/>
          <w:sz w:val="26"/>
          <w:szCs w:val="26"/>
        </w:rPr>
        <w:t>ing og bedriftsutvikling</w:t>
      </w:r>
      <w:r w:rsidR="00435D32">
        <w:rPr>
          <w:rFonts w:ascii="Times New Roman" w:hAnsi="Times New Roman"/>
          <w:b/>
          <w:bCs/>
          <w:sz w:val="26"/>
          <w:szCs w:val="26"/>
        </w:rPr>
        <w:t>.</w:t>
      </w:r>
      <w:r w:rsidR="005A07CF">
        <w:rPr>
          <w:rFonts w:ascii="Times New Roman" w:hAnsi="Times New Roman"/>
          <w:b/>
          <w:bCs/>
          <w:sz w:val="26"/>
          <w:szCs w:val="26"/>
        </w:rPr>
        <w:t xml:space="preserve"> </w:t>
      </w:r>
    </w:p>
    <w:p w:rsidR="00491FB1" w:rsidRDefault="00A35963">
      <w:pPr>
        <w:spacing w:after="113" w:line="288" w:lineRule="auto"/>
        <w:rPr>
          <w:rFonts w:ascii="Times New Roman" w:hAnsi="Times New Roman"/>
          <w:u w:val="single"/>
        </w:rPr>
      </w:pPr>
      <w:r>
        <w:rPr>
          <w:rFonts w:ascii="Times New Roman" w:hAnsi="Times New Roman"/>
          <w:u w:val="single"/>
        </w:rPr>
        <w:t>Bakgrunn:</w:t>
      </w:r>
    </w:p>
    <w:p w:rsidR="00491FB1" w:rsidRDefault="00A35963">
      <w:pPr>
        <w:spacing w:after="113" w:line="288" w:lineRule="auto"/>
        <w:rPr>
          <w:rFonts w:ascii="Times New Roman" w:hAnsi="Times New Roman"/>
        </w:rPr>
      </w:pPr>
      <w:r>
        <w:rPr>
          <w:rFonts w:ascii="Times New Roman" w:hAnsi="Times New Roman"/>
        </w:rPr>
        <w:t xml:space="preserve">Omtrent halvparten av bedriftene i Hemnes er registrert etter </w:t>
      </w:r>
      <w:proofErr w:type="gramStart"/>
      <w:r w:rsidR="00435D32">
        <w:rPr>
          <w:rFonts w:ascii="Times New Roman" w:hAnsi="Times New Roman"/>
        </w:rPr>
        <w:t>0</w:t>
      </w:r>
      <w:r>
        <w:rPr>
          <w:rFonts w:ascii="Times New Roman" w:hAnsi="Times New Roman"/>
        </w:rPr>
        <w:t>1.01.2000</w:t>
      </w:r>
      <w:proofErr w:type="gramEnd"/>
      <w:r>
        <w:rPr>
          <w:rFonts w:ascii="Times New Roman" w:hAnsi="Times New Roman"/>
        </w:rPr>
        <w:t xml:space="preserve"> - noe som bekreftes av både spørreundersøkelsen og søk i Brønnøysundregistrene. Dette viser at næringsarbeidet bør ha høg prioritet for å bidra både til å erstatte bedrifter som avvikler - og i tillegg bidra til en økning i antall arbeidsplasser i takt med en voksende befolkning. Samtidig skjerpes kravene til kvalitet og produktutvikling for å kunne holde tritt i konkurransen. </w:t>
      </w:r>
    </w:p>
    <w:p w:rsidR="00491FB1" w:rsidRDefault="00A35963">
      <w:pPr>
        <w:spacing w:after="113" w:line="288" w:lineRule="auto"/>
        <w:rPr>
          <w:rFonts w:ascii="Times New Roman" w:hAnsi="Times New Roman"/>
          <w:u w:val="single"/>
        </w:rPr>
      </w:pPr>
      <w:r>
        <w:rPr>
          <w:rFonts w:ascii="Times New Roman" w:hAnsi="Times New Roman"/>
          <w:u w:val="single"/>
        </w:rPr>
        <w:t>Mål:</w:t>
      </w:r>
    </w:p>
    <w:p w:rsidR="00491FB1" w:rsidRDefault="00A35963">
      <w:pPr>
        <w:spacing w:after="113" w:line="288" w:lineRule="auto"/>
        <w:rPr>
          <w:rFonts w:ascii="Times New Roman" w:hAnsi="Times New Roman"/>
        </w:rPr>
      </w:pPr>
      <w:r>
        <w:rPr>
          <w:rFonts w:ascii="Times New Roman" w:hAnsi="Times New Roman"/>
        </w:rPr>
        <w:t xml:space="preserve">Antall arbeidsplasser i Hemnes skal økes med minst </w:t>
      </w:r>
      <w:r w:rsidR="005E67CC" w:rsidRPr="00E27259">
        <w:rPr>
          <w:rFonts w:ascii="Times New Roman" w:hAnsi="Times New Roman"/>
          <w:b/>
          <w:color w:val="000000" w:themeColor="text1"/>
        </w:rPr>
        <w:t>20</w:t>
      </w:r>
      <w:r w:rsidR="00EB3A5C">
        <w:rPr>
          <w:rFonts w:ascii="Times New Roman" w:hAnsi="Times New Roman"/>
        </w:rPr>
        <w:t xml:space="preserve"> stk.</w:t>
      </w:r>
      <w:r>
        <w:rPr>
          <w:rFonts w:ascii="Times New Roman" w:hAnsi="Times New Roman"/>
        </w:rPr>
        <w:t xml:space="preserve"> pr. år.</w:t>
      </w:r>
    </w:p>
    <w:p w:rsidR="00491FB1" w:rsidRDefault="00A35963">
      <w:pPr>
        <w:spacing w:after="113" w:line="288" w:lineRule="auto"/>
        <w:rPr>
          <w:rFonts w:ascii="Times New Roman" w:hAnsi="Times New Roman"/>
          <w:u w:val="single"/>
        </w:rPr>
      </w:pPr>
      <w:r>
        <w:rPr>
          <w:rFonts w:ascii="Times New Roman" w:hAnsi="Times New Roman"/>
          <w:u w:val="single"/>
        </w:rPr>
        <w:t>Utfordringer:</w:t>
      </w:r>
    </w:p>
    <w:p w:rsidR="00491FB1" w:rsidRDefault="00A35963">
      <w:pPr>
        <w:spacing w:after="113" w:line="288" w:lineRule="auto"/>
        <w:rPr>
          <w:rFonts w:ascii="Times New Roman" w:hAnsi="Times New Roman"/>
        </w:rPr>
      </w:pPr>
      <w:r>
        <w:rPr>
          <w:rFonts w:ascii="Times New Roman" w:hAnsi="Times New Roman"/>
        </w:rPr>
        <w:t xml:space="preserve">Begrenset lokalmarked med ca. 4600 innbyggere i kommunen. </w:t>
      </w:r>
    </w:p>
    <w:p w:rsidR="00491FB1" w:rsidRDefault="00A35963">
      <w:pPr>
        <w:spacing w:after="113" w:line="288" w:lineRule="auto"/>
        <w:rPr>
          <w:rFonts w:ascii="Times New Roman" w:hAnsi="Times New Roman"/>
        </w:rPr>
      </w:pPr>
      <w:r>
        <w:rPr>
          <w:rFonts w:ascii="Times New Roman" w:hAnsi="Times New Roman"/>
        </w:rPr>
        <w:lastRenderedPageBreak/>
        <w:t>Konkurransen mot bedrifter i nabobyene – og spesielt Mo i Rana</w:t>
      </w:r>
    </w:p>
    <w:p w:rsidR="00491FB1" w:rsidRDefault="00A35963">
      <w:pPr>
        <w:spacing w:after="113" w:line="288" w:lineRule="auto"/>
        <w:rPr>
          <w:rFonts w:ascii="Times New Roman" w:hAnsi="Times New Roman"/>
          <w:u w:val="single"/>
        </w:rPr>
      </w:pPr>
      <w:r>
        <w:rPr>
          <w:rFonts w:ascii="Times New Roman" w:hAnsi="Times New Roman"/>
          <w:u w:val="single"/>
        </w:rPr>
        <w:t>Muligheter:</w:t>
      </w:r>
    </w:p>
    <w:p w:rsidR="00491FB1" w:rsidRDefault="00A35963">
      <w:pPr>
        <w:spacing w:after="113" w:line="288" w:lineRule="auto"/>
        <w:rPr>
          <w:rFonts w:ascii="Times New Roman" w:hAnsi="Times New Roman"/>
        </w:rPr>
      </w:pPr>
      <w:r>
        <w:rPr>
          <w:rFonts w:ascii="Times New Roman" w:hAnsi="Times New Roman"/>
        </w:rPr>
        <w:t>Vår sentrale beliggenhet på indre Helgeland gir oss spesielle muligheter til å tiltrekke oss bedrifter som opererer i et regionalt marked hvis de kan oppnå noen fordeler med å komme til Hemnes.</w:t>
      </w:r>
    </w:p>
    <w:p w:rsidR="00491FB1" w:rsidRDefault="00A35963" w:rsidP="005E67CC">
      <w:pPr>
        <w:suppressAutoHyphens w:val="0"/>
        <w:autoSpaceDE w:val="0"/>
        <w:autoSpaceDN w:val="0"/>
        <w:adjustRightInd w:val="0"/>
        <w:spacing w:after="120" w:line="240" w:lineRule="auto"/>
        <w:rPr>
          <w:rFonts w:ascii="Times New Roman" w:hAnsi="Times New Roman"/>
        </w:rPr>
      </w:pPr>
      <w:r>
        <w:rPr>
          <w:rFonts w:ascii="Times New Roman" w:hAnsi="Times New Roman"/>
        </w:rPr>
        <w:t>Lokale gr</w:t>
      </w:r>
      <w:r w:rsidR="005E67CC">
        <w:rPr>
          <w:rFonts w:ascii="Times New Roman" w:eastAsia="Times New Roman" w:hAnsi="Times New Roman" w:cs="Times New Roman"/>
          <w:sz w:val="24"/>
          <w:szCs w:val="24"/>
          <w:lang w:eastAsia="nb-NO"/>
        </w:rPr>
        <w:t>ü</w:t>
      </w:r>
      <w:r>
        <w:rPr>
          <w:rFonts w:ascii="Times New Roman" w:hAnsi="Times New Roman"/>
        </w:rPr>
        <w:t>ndere/ etablerere stimuleres til å satse i Hemnes.</w:t>
      </w:r>
    </w:p>
    <w:p w:rsidR="00491FB1" w:rsidRDefault="00A35963">
      <w:pPr>
        <w:spacing w:after="113" w:line="288" w:lineRule="auto"/>
        <w:rPr>
          <w:rFonts w:ascii="Times New Roman" w:hAnsi="Times New Roman"/>
          <w:u w:val="single"/>
        </w:rPr>
      </w:pPr>
      <w:r>
        <w:rPr>
          <w:rFonts w:ascii="Times New Roman" w:hAnsi="Times New Roman"/>
          <w:u w:val="single"/>
        </w:rPr>
        <w:t>Beskrivelse:</w:t>
      </w:r>
    </w:p>
    <w:p w:rsidR="00491FB1" w:rsidRDefault="00A35963">
      <w:pPr>
        <w:spacing w:after="113" w:line="288" w:lineRule="auto"/>
        <w:rPr>
          <w:rFonts w:ascii="Times New Roman" w:hAnsi="Times New Roman"/>
        </w:rPr>
      </w:pPr>
      <w:r>
        <w:rPr>
          <w:rFonts w:ascii="Times New Roman" w:hAnsi="Times New Roman"/>
        </w:rPr>
        <w:t xml:space="preserve">Det store flertallet av bedrifter i Hemnes er små enkeltpersonforetak, noe også næringsarbeidet må ta hensyn til. Etablereren er derfor også viktig i det store sysselsettingsbildet. </w:t>
      </w:r>
    </w:p>
    <w:p w:rsidR="00491FB1" w:rsidRDefault="00A35963">
      <w:pPr>
        <w:spacing w:after="113" w:line="288" w:lineRule="auto"/>
        <w:rPr>
          <w:rFonts w:ascii="Times New Roman" w:hAnsi="Times New Roman"/>
        </w:rPr>
      </w:pPr>
      <w:r>
        <w:rPr>
          <w:rFonts w:ascii="Times New Roman" w:hAnsi="Times New Roman"/>
        </w:rPr>
        <w:t>«Tidlig krøkes .</w:t>
      </w:r>
      <w:r w:rsidR="00435D32">
        <w:rPr>
          <w:rFonts w:ascii="Times New Roman" w:hAnsi="Times New Roman"/>
        </w:rPr>
        <w:t>.</w:t>
      </w:r>
      <w:r>
        <w:rPr>
          <w:rFonts w:ascii="Times New Roman" w:hAnsi="Times New Roman"/>
        </w:rPr>
        <w:t>.»</w:t>
      </w:r>
      <w:r w:rsidR="00435D32">
        <w:rPr>
          <w:rFonts w:ascii="Times New Roman" w:hAnsi="Times New Roman"/>
        </w:rPr>
        <w:t>.</w:t>
      </w:r>
      <w:r>
        <w:rPr>
          <w:rFonts w:ascii="Times New Roman" w:hAnsi="Times New Roman"/>
        </w:rPr>
        <w:t xml:space="preserve"> Skolene i Hemnes har vært aktive i å motivere og lære elevene om gr</w:t>
      </w:r>
      <w:r w:rsidR="005E67CC">
        <w:rPr>
          <w:rFonts w:ascii="Times New Roman" w:eastAsia="Times New Roman" w:hAnsi="Times New Roman" w:cs="Times New Roman"/>
          <w:sz w:val="24"/>
          <w:szCs w:val="24"/>
          <w:lang w:eastAsia="nb-NO"/>
        </w:rPr>
        <w:t>ü</w:t>
      </w:r>
      <w:r w:rsidR="005E67CC">
        <w:rPr>
          <w:rFonts w:ascii="Times New Roman" w:hAnsi="Times New Roman"/>
        </w:rPr>
        <w:t xml:space="preserve">nderprosesser </w:t>
      </w:r>
      <w:r>
        <w:rPr>
          <w:rFonts w:ascii="Times New Roman" w:hAnsi="Times New Roman"/>
        </w:rPr>
        <w:t>og bedriftsutvikling. Denne virksomheten har vært delfinansiert via fylkeskommunens program for unge etablerere. F.o.m. høsten 2013 opphører denne støtten, og kommunen må avklare om det skal skje noen form for videreføring i egen eller regional regi.</w:t>
      </w:r>
    </w:p>
    <w:p w:rsidR="00491FB1" w:rsidRDefault="00A35963">
      <w:pPr>
        <w:spacing w:after="113" w:line="288" w:lineRule="auto"/>
        <w:rPr>
          <w:rFonts w:ascii="Times New Roman" w:hAnsi="Times New Roman"/>
        </w:rPr>
      </w:pPr>
      <w:r>
        <w:rPr>
          <w:rFonts w:ascii="Times New Roman" w:hAnsi="Times New Roman"/>
        </w:rPr>
        <w:t xml:space="preserve">På grunn av vår sentrale plassering på Indre Helgeland bør vi ha en beredskap i forhold til større etableringer m.a. i form av attraktive næringsarealer og lokal infrastruktur - noe etableringen av </w:t>
      </w:r>
      <w:proofErr w:type="spellStart"/>
      <w:r>
        <w:rPr>
          <w:rFonts w:ascii="Times New Roman" w:hAnsi="Times New Roman"/>
        </w:rPr>
        <w:t>Nortura</w:t>
      </w:r>
      <w:proofErr w:type="spellEnd"/>
      <w:r>
        <w:rPr>
          <w:rFonts w:ascii="Times New Roman" w:hAnsi="Times New Roman"/>
        </w:rPr>
        <w:t>-slakteriet på Bjerka er et godt eksempel på. Slike forespørsler kan komme både uventet og fort - og krever gjerne raske avklaringer.</w:t>
      </w:r>
      <w:r w:rsidR="00987CAC">
        <w:rPr>
          <w:rFonts w:ascii="Times New Roman" w:hAnsi="Times New Roman"/>
        </w:rPr>
        <w:t xml:space="preserve"> </w:t>
      </w:r>
    </w:p>
    <w:p w:rsidR="00987CAC" w:rsidRPr="00E27259" w:rsidRDefault="00987CAC">
      <w:pPr>
        <w:spacing w:after="113" w:line="288" w:lineRule="auto"/>
        <w:rPr>
          <w:rFonts w:ascii="Times New Roman" w:hAnsi="Times New Roman"/>
          <w:color w:val="000000" w:themeColor="text1"/>
        </w:rPr>
      </w:pPr>
      <w:r w:rsidRPr="00E27259">
        <w:rPr>
          <w:rFonts w:ascii="Times New Roman" w:hAnsi="Times New Roman"/>
          <w:color w:val="000000" w:themeColor="text1"/>
        </w:rPr>
        <w:t xml:space="preserve">Det skjer en rivende teknologisk utvikling i næringslivet og det er avgjørende å kunne ta del i denne kunnskapsbaserte produksjonen </w:t>
      </w:r>
      <w:r w:rsidR="00DC1D56" w:rsidRPr="00E27259">
        <w:rPr>
          <w:rFonts w:ascii="Times New Roman" w:hAnsi="Times New Roman"/>
          <w:color w:val="000000" w:themeColor="text1"/>
        </w:rPr>
        <w:t xml:space="preserve">og produktutviklingen </w:t>
      </w:r>
      <w:r w:rsidRPr="00E27259">
        <w:rPr>
          <w:rFonts w:ascii="Times New Roman" w:hAnsi="Times New Roman"/>
          <w:color w:val="000000" w:themeColor="text1"/>
        </w:rPr>
        <w:t xml:space="preserve">for </w:t>
      </w:r>
      <w:r w:rsidR="00DC1D56" w:rsidRPr="00E27259">
        <w:rPr>
          <w:rFonts w:ascii="Times New Roman" w:hAnsi="Times New Roman"/>
          <w:color w:val="000000" w:themeColor="text1"/>
        </w:rPr>
        <w:t>å kunne skape ny vekst også lokalt. Kommunen bør derfor ha spesiell fokus på og stimulere til etableringer basert på høgteknologisk produksjon og utvikling.</w:t>
      </w:r>
    </w:p>
    <w:p w:rsidR="00491FB1" w:rsidRDefault="00A35963">
      <w:pPr>
        <w:spacing w:after="113" w:line="288" w:lineRule="auto"/>
        <w:rPr>
          <w:rFonts w:ascii="Times New Roman" w:hAnsi="Times New Roman"/>
          <w:u w:val="single"/>
        </w:rPr>
      </w:pPr>
      <w:r>
        <w:rPr>
          <w:rFonts w:ascii="Times New Roman" w:hAnsi="Times New Roman"/>
          <w:u w:val="single"/>
        </w:rPr>
        <w:t>Aktuelle satsinger:</w:t>
      </w:r>
    </w:p>
    <w:p w:rsidR="00491FB1" w:rsidRDefault="00A35963">
      <w:pPr>
        <w:spacing w:after="113" w:line="288" w:lineRule="auto"/>
        <w:rPr>
          <w:rFonts w:ascii="Times New Roman" w:hAnsi="Times New Roman"/>
          <w:bCs/>
        </w:rPr>
      </w:pPr>
      <w:r>
        <w:rPr>
          <w:rFonts w:ascii="Times New Roman" w:hAnsi="Times New Roman"/>
          <w:bCs/>
        </w:rPr>
        <w:t>Gr</w:t>
      </w:r>
      <w:r w:rsidR="005E67CC">
        <w:rPr>
          <w:rFonts w:ascii="Times New Roman" w:eastAsia="Times New Roman" w:hAnsi="Times New Roman" w:cs="Times New Roman"/>
          <w:sz w:val="24"/>
          <w:szCs w:val="24"/>
          <w:lang w:eastAsia="nb-NO"/>
        </w:rPr>
        <w:t>ü</w:t>
      </w:r>
      <w:r>
        <w:rPr>
          <w:rFonts w:ascii="Times New Roman" w:hAnsi="Times New Roman"/>
          <w:bCs/>
        </w:rPr>
        <w:t>nderopplæring i skolen.</w:t>
      </w:r>
    </w:p>
    <w:p w:rsidR="00491FB1" w:rsidRDefault="00A35963">
      <w:pPr>
        <w:spacing w:after="113" w:line="288" w:lineRule="auto"/>
        <w:rPr>
          <w:rFonts w:ascii="Times New Roman" w:hAnsi="Times New Roman"/>
          <w:bCs/>
        </w:rPr>
      </w:pPr>
      <w:r>
        <w:rPr>
          <w:rFonts w:ascii="Times New Roman" w:hAnsi="Times New Roman"/>
          <w:bCs/>
        </w:rPr>
        <w:t>Prioritere en lokal førstelinjetjeneste med kompetanse og kapasitet til å følge opp etablerere og eks. bedrifter i startfasen av prosjekter/ etableringer.</w:t>
      </w:r>
    </w:p>
    <w:p w:rsidR="00491FB1" w:rsidRDefault="00A35963">
      <w:pPr>
        <w:spacing w:after="113" w:line="288" w:lineRule="auto"/>
        <w:rPr>
          <w:rFonts w:ascii="Times New Roman" w:hAnsi="Times New Roman"/>
          <w:bCs/>
        </w:rPr>
      </w:pPr>
      <w:r>
        <w:rPr>
          <w:rFonts w:ascii="Times New Roman" w:hAnsi="Times New Roman"/>
          <w:bCs/>
        </w:rPr>
        <w:t>Videreutvikle samarbeidet med 2. linje aktører innen kompetanseheving og bedriftsutvikling.</w:t>
      </w:r>
    </w:p>
    <w:p w:rsidR="00491FB1" w:rsidRDefault="00A35963">
      <w:pPr>
        <w:spacing w:after="113" w:line="288" w:lineRule="auto"/>
        <w:rPr>
          <w:rFonts w:ascii="Times New Roman" w:hAnsi="Times New Roman"/>
          <w:bCs/>
        </w:rPr>
      </w:pPr>
      <w:r>
        <w:rPr>
          <w:rFonts w:ascii="Times New Roman" w:hAnsi="Times New Roman"/>
          <w:bCs/>
        </w:rPr>
        <w:t>Ha tilstrekkelig med midler til etablererstøtte og medfinansiering av kompetanseheving og bedriftsutvikling – spesielt der Innovasjon Norge ikke bidrar.</w:t>
      </w:r>
      <w:r>
        <w:rPr>
          <w:rFonts w:ascii="Times New Roman" w:hAnsi="Times New Roman"/>
          <w:b/>
          <w:bCs/>
        </w:rPr>
        <w:t xml:space="preserve"> </w:t>
      </w:r>
      <w:r>
        <w:rPr>
          <w:rFonts w:ascii="Times New Roman" w:hAnsi="Times New Roman"/>
          <w:bCs/>
        </w:rPr>
        <w:t xml:space="preserve"> </w:t>
      </w:r>
    </w:p>
    <w:p w:rsidR="00DC1D56" w:rsidRPr="00E27259" w:rsidRDefault="00DC1D56">
      <w:pPr>
        <w:spacing w:after="113" w:line="288" w:lineRule="auto"/>
        <w:rPr>
          <w:rFonts w:ascii="Times New Roman" w:hAnsi="Times New Roman"/>
          <w:color w:val="000000" w:themeColor="text1"/>
        </w:rPr>
      </w:pPr>
      <w:r w:rsidRPr="00E27259">
        <w:rPr>
          <w:rFonts w:ascii="Times New Roman" w:hAnsi="Times New Roman"/>
          <w:bCs/>
          <w:color w:val="000000" w:themeColor="text1"/>
        </w:rPr>
        <w:t xml:space="preserve">Ha </w:t>
      </w:r>
      <w:r w:rsidRPr="00E27259">
        <w:rPr>
          <w:rFonts w:ascii="Times New Roman" w:hAnsi="Times New Roman"/>
          <w:color w:val="000000" w:themeColor="text1"/>
        </w:rPr>
        <w:t>spesiell fokus på høgteknologisk produksjon og utvikling.</w:t>
      </w:r>
    </w:p>
    <w:p w:rsidR="00DC1D56" w:rsidRPr="00E27259" w:rsidRDefault="00DC1D56">
      <w:pPr>
        <w:spacing w:after="113" w:line="288" w:lineRule="auto"/>
        <w:rPr>
          <w:rFonts w:ascii="Times New Roman" w:hAnsi="Times New Roman"/>
          <w:color w:val="000000" w:themeColor="text1"/>
        </w:rPr>
      </w:pPr>
      <w:r w:rsidRPr="00E27259">
        <w:rPr>
          <w:rFonts w:ascii="Times New Roman" w:hAnsi="Times New Roman"/>
          <w:color w:val="000000" w:themeColor="text1"/>
        </w:rPr>
        <w:t xml:space="preserve">Legge til rette for arbeidsplasser som etterspørres spesielt av kvinner og ha </w:t>
      </w:r>
      <w:r w:rsidR="00FE15C8" w:rsidRPr="00E27259">
        <w:rPr>
          <w:rFonts w:ascii="Times New Roman" w:hAnsi="Times New Roman"/>
          <w:color w:val="000000" w:themeColor="text1"/>
        </w:rPr>
        <w:t>særskilt</w:t>
      </w:r>
      <w:r w:rsidRPr="00E27259">
        <w:rPr>
          <w:rFonts w:ascii="Times New Roman" w:hAnsi="Times New Roman"/>
          <w:color w:val="000000" w:themeColor="text1"/>
        </w:rPr>
        <w:t xml:space="preserve"> fokus på å tilrettelegge i forhold til familiens </w:t>
      </w:r>
      <w:r w:rsidRPr="00E27259">
        <w:rPr>
          <w:rFonts w:ascii="Times New Roman" w:hAnsi="Times New Roman"/>
          <w:color w:val="000000" w:themeColor="text1"/>
          <w:u w:val="single"/>
        </w:rPr>
        <w:t>samla ønsker og behov</w:t>
      </w:r>
      <w:r w:rsidRPr="00E27259">
        <w:rPr>
          <w:rFonts w:ascii="Times New Roman" w:hAnsi="Times New Roman"/>
          <w:color w:val="000000" w:themeColor="text1"/>
        </w:rPr>
        <w:t xml:space="preserve"> for attraktive arbeidsplasser lokalt.</w:t>
      </w:r>
    </w:p>
    <w:p w:rsidR="00FE15C8" w:rsidRDefault="00FE15C8">
      <w:pPr>
        <w:spacing w:after="113" w:line="288" w:lineRule="auto"/>
        <w:rPr>
          <w:rFonts w:ascii="Times New Roman" w:hAnsi="Times New Roman"/>
          <w:bCs/>
        </w:rPr>
      </w:pPr>
    </w:p>
    <w:p w:rsidR="00B77139" w:rsidRDefault="00B77139">
      <w:pPr>
        <w:spacing w:after="113" w:line="288" w:lineRule="auto"/>
        <w:rPr>
          <w:rFonts w:ascii="Times New Roman" w:hAnsi="Times New Roman"/>
          <w:bCs/>
        </w:rPr>
      </w:pPr>
    </w:p>
    <w:p w:rsidR="00B77139" w:rsidRDefault="00B77139">
      <w:pPr>
        <w:spacing w:after="113" w:line="288" w:lineRule="auto"/>
        <w:rPr>
          <w:rFonts w:ascii="Times New Roman" w:hAnsi="Times New Roman"/>
          <w:bCs/>
        </w:rPr>
      </w:pPr>
    </w:p>
    <w:p w:rsidR="00B77139" w:rsidRDefault="00B77139">
      <w:pPr>
        <w:spacing w:after="113" w:line="288" w:lineRule="auto"/>
        <w:rPr>
          <w:rFonts w:ascii="Times New Roman" w:hAnsi="Times New Roman"/>
          <w:bCs/>
        </w:rPr>
      </w:pPr>
    </w:p>
    <w:p w:rsidR="00B77139" w:rsidRDefault="00B77139">
      <w:pPr>
        <w:spacing w:after="113" w:line="288" w:lineRule="auto"/>
        <w:rPr>
          <w:rFonts w:ascii="Times New Roman" w:hAnsi="Times New Roman"/>
          <w:bCs/>
        </w:rPr>
      </w:pPr>
    </w:p>
    <w:p w:rsidR="00B77139" w:rsidRDefault="00B77139">
      <w:pPr>
        <w:spacing w:after="113" w:line="288" w:lineRule="auto"/>
        <w:rPr>
          <w:rFonts w:ascii="Times New Roman" w:hAnsi="Times New Roman"/>
          <w:bCs/>
        </w:rPr>
      </w:pPr>
    </w:p>
    <w:p w:rsidR="00B77139" w:rsidRDefault="00B77139">
      <w:pPr>
        <w:spacing w:after="113" w:line="288" w:lineRule="auto"/>
        <w:rPr>
          <w:rFonts w:ascii="Times New Roman" w:hAnsi="Times New Roman"/>
          <w:bCs/>
        </w:rPr>
      </w:pP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lastRenderedPageBreak/>
        <w:t>Landbruk</w:t>
      </w:r>
    </w:p>
    <w:p w:rsidR="00491FB1" w:rsidRDefault="00A35963">
      <w:pPr>
        <w:spacing w:after="113" w:line="288" w:lineRule="auto"/>
        <w:rPr>
          <w:rFonts w:ascii="Times New Roman" w:hAnsi="Times New Roman"/>
          <w:u w:val="single"/>
        </w:rPr>
      </w:pPr>
      <w:r>
        <w:rPr>
          <w:rFonts w:ascii="Times New Roman" w:hAnsi="Times New Roman"/>
          <w:u w:val="single"/>
        </w:rPr>
        <w:t>Bakgrunn:</w:t>
      </w:r>
    </w:p>
    <w:p w:rsidR="00491FB1" w:rsidRDefault="00A35963">
      <w:pPr>
        <w:spacing w:after="113" w:line="288" w:lineRule="auto"/>
        <w:rPr>
          <w:rFonts w:ascii="Times New Roman" w:hAnsi="Times New Roman"/>
        </w:rPr>
      </w:pPr>
      <w:r>
        <w:rPr>
          <w:rFonts w:ascii="Times New Roman" w:hAnsi="Times New Roman"/>
        </w:rPr>
        <w:t xml:space="preserve">Landbruket har vært inne i en kontinuerlig strukturendring siden 1945, og utviklingen ser ut til akselerere med større og færre bruk - som opprettholder omtrent samme produksjonen av råvarer.  </w:t>
      </w:r>
    </w:p>
    <w:p w:rsidR="00491FB1" w:rsidRDefault="00A35963">
      <w:pPr>
        <w:spacing w:after="113" w:line="288" w:lineRule="auto"/>
        <w:rPr>
          <w:rFonts w:ascii="Times New Roman" w:hAnsi="Times New Roman"/>
          <w:u w:val="single"/>
        </w:rPr>
      </w:pPr>
      <w:r>
        <w:rPr>
          <w:rFonts w:ascii="Times New Roman" w:hAnsi="Times New Roman"/>
          <w:u w:val="single"/>
        </w:rPr>
        <w:t>Mål:</w:t>
      </w:r>
    </w:p>
    <w:p w:rsidR="00491FB1" w:rsidRDefault="00A35963">
      <w:pPr>
        <w:spacing w:after="113" w:line="288" w:lineRule="auto"/>
        <w:rPr>
          <w:rFonts w:ascii="Times New Roman" w:hAnsi="Times New Roman"/>
        </w:rPr>
      </w:pPr>
      <w:r>
        <w:rPr>
          <w:rFonts w:ascii="Times New Roman" w:hAnsi="Times New Roman"/>
        </w:rPr>
        <w:t xml:space="preserve">Hemnes skal styrke sin posisjon som landbrukskommune ved å øke sin relative andel av matproduksjonen på Helgeland, og kommunens landbruksarealer og -bebyggelse skal framstå som velholdt og velstelt – ma. gjennom å styrke samspillet mellom kulturlandskap og aktiv landbruksdrift. </w:t>
      </w:r>
    </w:p>
    <w:p w:rsidR="00491FB1" w:rsidRDefault="00A35963">
      <w:pPr>
        <w:spacing w:after="113" w:line="288" w:lineRule="auto"/>
        <w:rPr>
          <w:rFonts w:ascii="Times New Roman" w:hAnsi="Times New Roman"/>
        </w:rPr>
      </w:pPr>
      <w:r>
        <w:rPr>
          <w:rFonts w:ascii="Times New Roman" w:hAnsi="Times New Roman"/>
        </w:rPr>
        <w:t>Landbruket i Hemnes skal fortsatt være en tydelig bærer av vå</w:t>
      </w:r>
      <w:r w:rsidR="00435D32">
        <w:rPr>
          <w:rFonts w:ascii="Times New Roman" w:hAnsi="Times New Roman"/>
        </w:rPr>
        <w:t>r</w:t>
      </w:r>
      <w:r>
        <w:rPr>
          <w:rFonts w:ascii="Times New Roman" w:hAnsi="Times New Roman"/>
        </w:rPr>
        <w:t xml:space="preserve"> kulturhistorie.</w:t>
      </w:r>
    </w:p>
    <w:p w:rsidR="00491FB1" w:rsidRDefault="00A35963">
      <w:pPr>
        <w:spacing w:after="113" w:line="288" w:lineRule="auto"/>
        <w:rPr>
          <w:rFonts w:ascii="Times New Roman" w:hAnsi="Times New Roman"/>
        </w:rPr>
      </w:pPr>
      <w:r>
        <w:rPr>
          <w:rFonts w:ascii="Times New Roman" w:hAnsi="Times New Roman"/>
          <w:u w:val="single"/>
        </w:rPr>
        <w:t>Utfordringer:</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 xml:space="preserve">Generelt er det svak økonomi i næringen og inntektsnivået avhenger sterkt av politisk «velvilje» mot næringen. </w:t>
      </w:r>
    </w:p>
    <w:p w:rsidR="00491FB1" w:rsidRDefault="00A35963">
      <w:pPr>
        <w:spacing w:after="113" w:line="288" w:lineRule="auto"/>
        <w:rPr>
          <w:rFonts w:ascii="Times New Roman" w:hAnsi="Times New Roman"/>
        </w:rPr>
      </w:pPr>
      <w:r>
        <w:rPr>
          <w:rFonts w:ascii="Times New Roman" w:hAnsi="Times New Roman"/>
        </w:rPr>
        <w:t>Landbruket er sårbart mot renteøkninger.</w:t>
      </w:r>
    </w:p>
    <w:p w:rsidR="00491FB1" w:rsidRDefault="00A35963">
      <w:pPr>
        <w:spacing w:after="113" w:line="288" w:lineRule="auto"/>
        <w:rPr>
          <w:rFonts w:ascii="Times New Roman" w:hAnsi="Times New Roman"/>
        </w:rPr>
      </w:pPr>
      <w:r>
        <w:rPr>
          <w:rFonts w:ascii="Times New Roman" w:hAnsi="Times New Roman"/>
        </w:rPr>
        <w:t xml:space="preserve">Nedlegging og fraflytting fra gårdsbrukene skjer kontinuerlig – og det blir langt mellom brukerne. </w:t>
      </w:r>
    </w:p>
    <w:p w:rsidR="00491FB1" w:rsidRDefault="00A35963">
      <w:pPr>
        <w:spacing w:after="113" w:line="288" w:lineRule="auto"/>
        <w:rPr>
          <w:rFonts w:ascii="Times New Roman" w:hAnsi="Times New Roman"/>
        </w:rPr>
      </w:pPr>
      <w:r>
        <w:rPr>
          <w:rFonts w:ascii="Times New Roman" w:hAnsi="Times New Roman"/>
        </w:rPr>
        <w:t>De som har landbruket som eneste yrke kan lett komme inn i sosial isolasjon.</w:t>
      </w:r>
    </w:p>
    <w:p w:rsidR="00491FB1" w:rsidRDefault="00A35963">
      <w:pPr>
        <w:spacing w:after="113" w:line="288" w:lineRule="auto"/>
        <w:rPr>
          <w:rFonts w:ascii="Times New Roman" w:hAnsi="Times New Roman"/>
        </w:rPr>
      </w:pPr>
      <w:r>
        <w:rPr>
          <w:rFonts w:ascii="Times New Roman" w:hAnsi="Times New Roman"/>
          <w:u w:val="single"/>
        </w:rPr>
        <w:t>Muligheter:</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 xml:space="preserve">Beholde og øke andel av produksjonen pga. unge satsingsvillige bønder med nytt og effektivt driftsapparat. </w:t>
      </w:r>
    </w:p>
    <w:p w:rsidR="00491FB1" w:rsidRDefault="00A35963">
      <w:pPr>
        <w:spacing w:after="113" w:line="288" w:lineRule="auto"/>
        <w:rPr>
          <w:rFonts w:ascii="Times New Roman" w:hAnsi="Times New Roman"/>
        </w:rPr>
      </w:pPr>
      <w:r>
        <w:rPr>
          <w:rFonts w:ascii="Times New Roman" w:hAnsi="Times New Roman"/>
        </w:rPr>
        <w:t>Modernisering av driftsapparatet med mindre belastende arbeidsoperasjoner og redusert tidsforbruk.</w:t>
      </w:r>
    </w:p>
    <w:p w:rsidR="00491FB1" w:rsidRDefault="00A35963">
      <w:pPr>
        <w:spacing w:after="113" w:line="288" w:lineRule="auto"/>
        <w:rPr>
          <w:rFonts w:ascii="Times New Roman" w:hAnsi="Times New Roman"/>
        </w:rPr>
      </w:pPr>
      <w:r>
        <w:rPr>
          <w:rFonts w:ascii="Times New Roman" w:hAnsi="Times New Roman"/>
        </w:rPr>
        <w:t>Styrke fagmiljøet og det sosiale samholdet (møteplasser).</w:t>
      </w:r>
    </w:p>
    <w:p w:rsidR="00491FB1" w:rsidRDefault="00A35963">
      <w:pPr>
        <w:spacing w:after="113" w:line="288" w:lineRule="auto"/>
        <w:rPr>
          <w:rFonts w:ascii="Times New Roman" w:hAnsi="Times New Roman"/>
        </w:rPr>
      </w:pPr>
      <w:r>
        <w:rPr>
          <w:rFonts w:ascii="Times New Roman" w:hAnsi="Times New Roman"/>
          <w:u w:val="single"/>
        </w:rPr>
        <w:t>Beskrivelse:</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Svak økonomi i landbruket er en utfordring for bosettingen på bygdene der en blir mer og mer avhengig av andre jobber/ tilleggsnæringer hvis fraflyttingen skal begrenses. Samtidig har det i Hemnes vært en stor fornyelse og effektivisering av bygningsmassen gjennomført av unge bønder med framtidstro. Næringens rammebetingelser blir i all hovedsak fastlagt sentralt, men kommunen kan gjennom en aktiv holdning til næringen være med å stimulere til både ny virksomhet og videreutvikle det som er. Det finnes en mengde ulike støtteordninger for næringen og der kan kommunen være en av flere «gode hjelpere» med rådgiving, bistand med søknader og formidling av kontakt. I kommuner som har en passiv holdning til landbruksnæringen ser en fort at virksomheten kan stagnere og brukerne gi opp.</w:t>
      </w:r>
    </w:p>
    <w:p w:rsidR="00491FB1" w:rsidRDefault="00A35963">
      <w:pPr>
        <w:spacing w:after="113" w:line="288" w:lineRule="auto"/>
        <w:rPr>
          <w:rFonts w:ascii="Times New Roman" w:hAnsi="Times New Roman"/>
          <w:u w:val="single"/>
        </w:rPr>
      </w:pPr>
      <w:r>
        <w:rPr>
          <w:rFonts w:ascii="Times New Roman" w:hAnsi="Times New Roman"/>
          <w:u w:val="single"/>
        </w:rPr>
        <w:t>Aktuelle landbrukssatsinger:</w:t>
      </w:r>
    </w:p>
    <w:p w:rsidR="00491FB1" w:rsidRDefault="00A35963">
      <w:pPr>
        <w:spacing w:after="113" w:line="288" w:lineRule="auto"/>
        <w:rPr>
          <w:rFonts w:ascii="Times New Roman" w:hAnsi="Times New Roman"/>
          <w:bCs/>
        </w:rPr>
      </w:pPr>
      <w:r>
        <w:rPr>
          <w:rFonts w:ascii="Times New Roman" w:hAnsi="Times New Roman"/>
          <w:bCs/>
        </w:rPr>
        <w:t>Styrke samarbeidet mellom privat og kommunal veiledningstjeneste.</w:t>
      </w:r>
    </w:p>
    <w:p w:rsidR="00491FB1" w:rsidRDefault="00A35963">
      <w:pPr>
        <w:spacing w:after="113" w:line="288" w:lineRule="auto"/>
        <w:rPr>
          <w:rFonts w:ascii="Times New Roman" w:hAnsi="Times New Roman"/>
          <w:bCs/>
        </w:rPr>
      </w:pPr>
      <w:r>
        <w:rPr>
          <w:rFonts w:ascii="Times New Roman" w:hAnsi="Times New Roman"/>
          <w:bCs/>
        </w:rPr>
        <w:t xml:space="preserve">Vedlikeholde og styrke den kommunale landbrukskompetansen og </w:t>
      </w:r>
      <w:proofErr w:type="gramStart"/>
      <w:r>
        <w:rPr>
          <w:rFonts w:ascii="Times New Roman" w:hAnsi="Times New Roman"/>
          <w:bCs/>
        </w:rPr>
        <w:t>–kapasiteten</w:t>
      </w:r>
      <w:proofErr w:type="gramEnd"/>
      <w:r>
        <w:rPr>
          <w:rFonts w:ascii="Times New Roman" w:hAnsi="Times New Roman"/>
          <w:bCs/>
        </w:rPr>
        <w:t>.</w:t>
      </w:r>
    </w:p>
    <w:p w:rsidR="00491FB1" w:rsidRDefault="00A35963">
      <w:pPr>
        <w:spacing w:after="113" w:line="288" w:lineRule="auto"/>
        <w:rPr>
          <w:rFonts w:ascii="Times New Roman" w:hAnsi="Times New Roman"/>
          <w:bCs/>
        </w:rPr>
      </w:pPr>
      <w:r>
        <w:rPr>
          <w:rFonts w:ascii="Times New Roman" w:hAnsi="Times New Roman"/>
          <w:bCs/>
        </w:rPr>
        <w:t>Bidra aktivt til rekruttering til landbruket.</w:t>
      </w:r>
    </w:p>
    <w:p w:rsidR="00491FB1" w:rsidRDefault="00491FB1">
      <w:pPr>
        <w:spacing w:after="113" w:line="288" w:lineRule="auto"/>
        <w:rPr>
          <w:rFonts w:ascii="Times New Roman" w:hAnsi="Times New Roman"/>
          <w:b/>
          <w:bCs/>
          <w:sz w:val="26"/>
          <w:szCs w:val="26"/>
        </w:rPr>
      </w:pPr>
    </w:p>
    <w:p w:rsidR="00B77139" w:rsidRDefault="00B77139">
      <w:pPr>
        <w:spacing w:after="113" w:line="288" w:lineRule="auto"/>
        <w:rPr>
          <w:rFonts w:ascii="Times New Roman" w:hAnsi="Times New Roman"/>
          <w:b/>
          <w:bCs/>
          <w:sz w:val="26"/>
          <w:szCs w:val="26"/>
        </w:rPr>
      </w:pPr>
    </w:p>
    <w:p w:rsidR="00E27259" w:rsidRDefault="00E27259">
      <w:pPr>
        <w:spacing w:after="113" w:line="288" w:lineRule="auto"/>
        <w:rPr>
          <w:rFonts w:ascii="Times New Roman" w:hAnsi="Times New Roman"/>
          <w:b/>
          <w:bCs/>
          <w:sz w:val="26"/>
          <w:szCs w:val="26"/>
        </w:rPr>
      </w:pP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lastRenderedPageBreak/>
        <w:t>Reiseliv</w:t>
      </w:r>
    </w:p>
    <w:p w:rsidR="00491FB1" w:rsidRDefault="00A35963">
      <w:pPr>
        <w:spacing w:after="113" w:line="288" w:lineRule="auto"/>
        <w:rPr>
          <w:rFonts w:ascii="Times New Roman" w:hAnsi="Times New Roman"/>
          <w:u w:val="single"/>
        </w:rPr>
      </w:pPr>
      <w:r>
        <w:rPr>
          <w:rFonts w:ascii="Times New Roman" w:hAnsi="Times New Roman"/>
          <w:u w:val="single"/>
        </w:rPr>
        <w:t>Bakgrunn:</w:t>
      </w:r>
    </w:p>
    <w:p w:rsidR="00491FB1" w:rsidRDefault="00A35963">
      <w:pPr>
        <w:spacing w:after="113" w:line="288" w:lineRule="auto"/>
        <w:rPr>
          <w:rFonts w:ascii="Times New Roman" w:hAnsi="Times New Roman"/>
        </w:rPr>
      </w:pPr>
      <w:r>
        <w:rPr>
          <w:rFonts w:ascii="Times New Roman" w:hAnsi="Times New Roman"/>
        </w:rPr>
        <w:t>Reiselivet i Hemnes består av små enheter med begrenset og sesongpreget omsetning til tross for vår sentrale plassering på Helgeland ved E6.</w:t>
      </w:r>
    </w:p>
    <w:p w:rsidR="00491FB1" w:rsidRDefault="00A35963">
      <w:pPr>
        <w:spacing w:after="113" w:line="288" w:lineRule="auto"/>
        <w:rPr>
          <w:rFonts w:ascii="Times New Roman" w:hAnsi="Times New Roman"/>
        </w:rPr>
      </w:pPr>
      <w:r>
        <w:rPr>
          <w:rFonts w:ascii="Times New Roman" w:hAnsi="Times New Roman"/>
          <w:u w:val="single"/>
        </w:rPr>
        <w:t>Mål:</w:t>
      </w:r>
      <w:r>
        <w:rPr>
          <w:rFonts w:ascii="Times New Roman" w:hAnsi="Times New Roman"/>
        </w:rPr>
        <w:tab/>
      </w:r>
      <w:r>
        <w:rPr>
          <w:rFonts w:ascii="Times New Roman" w:hAnsi="Times New Roman"/>
        </w:rPr>
        <w:tab/>
      </w:r>
    </w:p>
    <w:p w:rsidR="00491FB1" w:rsidRPr="00E27259" w:rsidRDefault="00EB5EB9">
      <w:pPr>
        <w:spacing w:after="113" w:line="288" w:lineRule="auto"/>
        <w:rPr>
          <w:rFonts w:ascii="Times New Roman" w:hAnsi="Times New Roman"/>
          <w:color w:val="000000" w:themeColor="text1"/>
        </w:rPr>
      </w:pPr>
      <w:r w:rsidRPr="00E27259">
        <w:rPr>
          <w:rFonts w:ascii="Times New Roman" w:hAnsi="Times New Roman"/>
          <w:color w:val="000000" w:themeColor="text1"/>
        </w:rPr>
        <w:t>Indre Helgeland generelt og Hemnes spesielt skal bli et godt synlig reiselivsmål i markedet.</w:t>
      </w:r>
    </w:p>
    <w:p w:rsidR="00491FB1" w:rsidRDefault="00A35963">
      <w:pPr>
        <w:spacing w:after="113" w:line="288" w:lineRule="auto"/>
        <w:rPr>
          <w:rFonts w:ascii="Times New Roman" w:hAnsi="Times New Roman"/>
        </w:rPr>
      </w:pPr>
      <w:r>
        <w:rPr>
          <w:rFonts w:ascii="Times New Roman" w:hAnsi="Times New Roman"/>
          <w:u w:val="single"/>
        </w:rPr>
        <w:t>Utfordringer:</w:t>
      </w:r>
      <w:r>
        <w:rPr>
          <w:rFonts w:ascii="Times New Roman" w:hAnsi="Times New Roman"/>
        </w:rPr>
        <w:tab/>
      </w:r>
    </w:p>
    <w:p w:rsidR="00491FB1" w:rsidRDefault="00A35963">
      <w:pPr>
        <w:spacing w:after="113" w:line="288" w:lineRule="auto"/>
        <w:rPr>
          <w:rFonts w:ascii="Times New Roman" w:hAnsi="Times New Roman"/>
        </w:rPr>
      </w:pPr>
      <w:r>
        <w:rPr>
          <w:rFonts w:ascii="Times New Roman" w:hAnsi="Times New Roman"/>
        </w:rPr>
        <w:t xml:space="preserve">Reiselivsbedriftene i Hemnes består av små enheter som har lite samarbeid. </w:t>
      </w:r>
    </w:p>
    <w:p w:rsidR="00491FB1" w:rsidRDefault="00A35963">
      <w:pPr>
        <w:spacing w:after="113" w:line="288" w:lineRule="auto"/>
        <w:rPr>
          <w:rFonts w:ascii="Times New Roman" w:hAnsi="Times New Roman"/>
        </w:rPr>
      </w:pPr>
      <w:r>
        <w:rPr>
          <w:rFonts w:ascii="Times New Roman" w:hAnsi="Times New Roman"/>
        </w:rPr>
        <w:t xml:space="preserve">Både området </w:t>
      </w:r>
      <w:r w:rsidR="00435D32">
        <w:rPr>
          <w:rFonts w:ascii="Times New Roman" w:hAnsi="Times New Roman"/>
        </w:rPr>
        <w:t>I</w:t>
      </w:r>
      <w:r>
        <w:rPr>
          <w:rFonts w:ascii="Times New Roman" w:hAnsi="Times New Roman"/>
        </w:rPr>
        <w:t xml:space="preserve">ndre Helgeland og bedriftene våre er lite synlige i markedet. </w:t>
      </w:r>
    </w:p>
    <w:p w:rsidR="00491FB1" w:rsidRDefault="00A35963">
      <w:pPr>
        <w:spacing w:after="113" w:line="288" w:lineRule="auto"/>
        <w:rPr>
          <w:rFonts w:ascii="Times New Roman" w:hAnsi="Times New Roman"/>
        </w:rPr>
      </w:pPr>
      <w:r>
        <w:rPr>
          <w:rFonts w:ascii="Times New Roman" w:hAnsi="Times New Roman"/>
        </w:rPr>
        <w:t>Enkeltbedrifter har begrensa ressurser til profilering og markedsføring.</w:t>
      </w:r>
    </w:p>
    <w:p w:rsidR="00491FB1" w:rsidRDefault="00A35963">
      <w:pPr>
        <w:spacing w:after="113" w:line="288" w:lineRule="auto"/>
        <w:rPr>
          <w:rFonts w:ascii="Times New Roman" w:hAnsi="Times New Roman"/>
        </w:rPr>
      </w:pPr>
      <w:r>
        <w:rPr>
          <w:rFonts w:ascii="Times New Roman" w:hAnsi="Times New Roman"/>
          <w:u w:val="single"/>
        </w:rPr>
        <w:t>Muligheter:</w:t>
      </w:r>
      <w:r>
        <w:rPr>
          <w:rFonts w:ascii="Times New Roman" w:hAnsi="Times New Roman"/>
        </w:rPr>
        <w:t xml:space="preserve"> </w:t>
      </w:r>
      <w:r>
        <w:rPr>
          <w:rFonts w:ascii="Times New Roman" w:hAnsi="Times New Roman"/>
        </w:rPr>
        <w:tab/>
        <w:t xml:space="preserve">Utnytte våre naturlige og lokale fortrinn på en bedre måte gjennom en tydelig profilering av noen "fyrtårn": </w:t>
      </w:r>
    </w:p>
    <w:p w:rsidR="00491FB1" w:rsidRDefault="00A35963">
      <w:pPr>
        <w:spacing w:after="113" w:line="288" w:lineRule="auto"/>
        <w:rPr>
          <w:rFonts w:ascii="Times New Roman" w:hAnsi="Times New Roman"/>
        </w:rPr>
      </w:pPr>
      <w:proofErr w:type="spellStart"/>
      <w:r>
        <w:rPr>
          <w:rFonts w:ascii="Times New Roman" w:hAnsi="Times New Roman"/>
        </w:rPr>
        <w:t>Okstindan</w:t>
      </w:r>
      <w:proofErr w:type="spellEnd"/>
      <w:r>
        <w:rPr>
          <w:rFonts w:ascii="Times New Roman" w:hAnsi="Times New Roman"/>
        </w:rPr>
        <w:t xml:space="preserve"> - Nord-Norges høyeste fjell, </w:t>
      </w:r>
      <w:proofErr w:type="spellStart"/>
      <w:r>
        <w:rPr>
          <w:rFonts w:ascii="Times New Roman" w:hAnsi="Times New Roman"/>
        </w:rPr>
        <w:t>Okstindbreen</w:t>
      </w:r>
      <w:proofErr w:type="spellEnd"/>
      <w:r>
        <w:rPr>
          <w:rFonts w:ascii="Times New Roman" w:hAnsi="Times New Roman"/>
        </w:rPr>
        <w:t xml:space="preserve"> og </w:t>
      </w:r>
      <w:proofErr w:type="spellStart"/>
      <w:r>
        <w:rPr>
          <w:rFonts w:ascii="Times New Roman" w:hAnsi="Times New Roman"/>
        </w:rPr>
        <w:t>Rabothytta</w:t>
      </w:r>
      <w:proofErr w:type="spellEnd"/>
      <w:r>
        <w:rPr>
          <w:rFonts w:ascii="Times New Roman" w:hAnsi="Times New Roman"/>
        </w:rPr>
        <w:t>.</w:t>
      </w:r>
    </w:p>
    <w:p w:rsidR="00491FB1" w:rsidRDefault="00A35963">
      <w:pPr>
        <w:spacing w:after="113" w:line="288" w:lineRule="auto"/>
        <w:rPr>
          <w:rFonts w:ascii="Times New Roman" w:hAnsi="Times New Roman"/>
        </w:rPr>
      </w:pPr>
      <w:r>
        <w:rPr>
          <w:rFonts w:ascii="Times New Roman" w:hAnsi="Times New Roman"/>
        </w:rPr>
        <w:t xml:space="preserve">Korgfjellet m/lett vandring og </w:t>
      </w:r>
      <w:proofErr w:type="spellStart"/>
      <w:r>
        <w:rPr>
          <w:rFonts w:ascii="Times New Roman" w:hAnsi="Times New Roman"/>
        </w:rPr>
        <w:t>Okstindutsikt</w:t>
      </w:r>
      <w:proofErr w:type="spellEnd"/>
      <w:r>
        <w:rPr>
          <w:rFonts w:ascii="Times New Roman" w:hAnsi="Times New Roman"/>
        </w:rPr>
        <w:t>.</w:t>
      </w:r>
    </w:p>
    <w:p w:rsidR="00491FB1" w:rsidRDefault="00A35963">
      <w:pPr>
        <w:spacing w:after="113" w:line="288" w:lineRule="auto"/>
        <w:rPr>
          <w:rFonts w:ascii="Times New Roman" w:hAnsi="Times New Roman"/>
        </w:rPr>
      </w:pPr>
      <w:proofErr w:type="spellStart"/>
      <w:r>
        <w:rPr>
          <w:rFonts w:ascii="Times New Roman" w:hAnsi="Times New Roman"/>
        </w:rPr>
        <w:t>Villmarksveien</w:t>
      </w:r>
      <w:proofErr w:type="spellEnd"/>
      <w:r>
        <w:rPr>
          <w:rFonts w:ascii="Times New Roman" w:hAnsi="Times New Roman"/>
        </w:rPr>
        <w:t xml:space="preserve"> som alternativ til E6. </w:t>
      </w:r>
    </w:p>
    <w:p w:rsidR="00491FB1" w:rsidRDefault="00A35963">
      <w:pPr>
        <w:spacing w:after="113" w:line="288" w:lineRule="auto"/>
        <w:rPr>
          <w:rFonts w:ascii="Times New Roman" w:hAnsi="Times New Roman"/>
        </w:rPr>
      </w:pPr>
      <w:r>
        <w:rPr>
          <w:rFonts w:ascii="Times New Roman" w:hAnsi="Times New Roman"/>
        </w:rPr>
        <w:t xml:space="preserve">Lakse- og sjøørretfiske. </w:t>
      </w:r>
    </w:p>
    <w:p w:rsidR="00491FB1" w:rsidRDefault="00A35963">
      <w:pPr>
        <w:spacing w:after="113" w:line="288" w:lineRule="auto"/>
        <w:rPr>
          <w:rFonts w:ascii="Times New Roman" w:hAnsi="Times New Roman"/>
        </w:rPr>
      </w:pPr>
      <w:r>
        <w:rPr>
          <w:rFonts w:ascii="Times New Roman" w:hAnsi="Times New Roman"/>
        </w:rPr>
        <w:t>Kunstnermiljøet på Hemnesberget.</w:t>
      </w:r>
    </w:p>
    <w:p w:rsidR="00491FB1" w:rsidRDefault="00A35963">
      <w:pPr>
        <w:spacing w:after="113" w:line="288" w:lineRule="auto"/>
        <w:rPr>
          <w:rFonts w:ascii="Times New Roman" w:hAnsi="Times New Roman"/>
        </w:rPr>
      </w:pPr>
      <w:r>
        <w:rPr>
          <w:rFonts w:ascii="Times New Roman" w:hAnsi="Times New Roman"/>
          <w:u w:val="single"/>
        </w:rPr>
        <w:t>Beskrivelse:</w:t>
      </w:r>
      <w:r>
        <w:rPr>
          <w:rFonts w:ascii="Times New Roman" w:hAnsi="Times New Roman"/>
        </w:rPr>
        <w:t xml:space="preserve"> </w:t>
      </w:r>
      <w:r>
        <w:rPr>
          <w:rFonts w:ascii="Times New Roman" w:hAnsi="Times New Roman"/>
        </w:rPr>
        <w:tab/>
        <w:t xml:space="preserve">I markedsføringssammenheng har Helgeland vært i en "bakevje" generelt - og </w:t>
      </w:r>
      <w:r w:rsidR="00435D32">
        <w:rPr>
          <w:rFonts w:ascii="Times New Roman" w:hAnsi="Times New Roman"/>
        </w:rPr>
        <w:t>I</w:t>
      </w:r>
      <w:r>
        <w:rPr>
          <w:rFonts w:ascii="Times New Roman" w:hAnsi="Times New Roman"/>
        </w:rPr>
        <w:t xml:space="preserve">ndre Helgeland spesielt - der E6 gjennom Hemnes har fungert som en ren transportetappe for de fleste reisende. Det har vært mye fokus på kysten, og våre flotte fjell og daler har vært tilnærmet ukjent i både inn- og utland. Vi har derfor en stor markedsførings- og tilretteleggingsjobb å gjøre hvis vi skal bli kjent som et reiselivsmål for natur- og kulturopplevelser på høyde med mange andre destinasjoner i Nord-Norge.  </w:t>
      </w:r>
    </w:p>
    <w:p w:rsidR="00491FB1" w:rsidRDefault="00A35963">
      <w:pPr>
        <w:spacing w:after="113" w:line="288" w:lineRule="auto"/>
        <w:rPr>
          <w:rFonts w:ascii="Times New Roman" w:hAnsi="Times New Roman"/>
          <w:u w:val="single"/>
        </w:rPr>
      </w:pPr>
      <w:r>
        <w:rPr>
          <w:rFonts w:ascii="Times New Roman" w:hAnsi="Times New Roman"/>
          <w:u w:val="single"/>
        </w:rPr>
        <w:t>Aktuelle reiselivssatsinger:</w:t>
      </w:r>
    </w:p>
    <w:p w:rsidR="00491FB1" w:rsidRDefault="00A35963">
      <w:pPr>
        <w:spacing w:after="113" w:line="288" w:lineRule="auto"/>
        <w:rPr>
          <w:rFonts w:ascii="Times New Roman" w:hAnsi="Times New Roman"/>
        </w:rPr>
      </w:pPr>
      <w:r>
        <w:rPr>
          <w:rFonts w:ascii="Times New Roman" w:hAnsi="Times New Roman"/>
        </w:rPr>
        <w:t xml:space="preserve">Utvikle kommunens hjemmeside til å omfatte profilering av opplevelses- og aktivitetstilbudet i kommunen f. eks. ved å ha flere webkamera med direktesendte bilder av </w:t>
      </w:r>
      <w:proofErr w:type="spellStart"/>
      <w:r>
        <w:rPr>
          <w:rFonts w:ascii="Times New Roman" w:hAnsi="Times New Roman"/>
        </w:rPr>
        <w:t>Okstindan</w:t>
      </w:r>
      <w:proofErr w:type="spellEnd"/>
      <w:r>
        <w:rPr>
          <w:rFonts w:ascii="Times New Roman" w:hAnsi="Times New Roman"/>
        </w:rPr>
        <w:t xml:space="preserve"> og sette opp infoskjermer på veikroene.</w:t>
      </w:r>
    </w:p>
    <w:p w:rsidR="00491FB1" w:rsidRDefault="00A35963">
      <w:pPr>
        <w:spacing w:after="113" w:line="288" w:lineRule="auto"/>
        <w:rPr>
          <w:rFonts w:ascii="Times New Roman" w:hAnsi="Times New Roman"/>
        </w:rPr>
      </w:pPr>
      <w:r>
        <w:rPr>
          <w:rFonts w:ascii="Times New Roman" w:hAnsi="Times New Roman"/>
        </w:rPr>
        <w:t xml:space="preserve">Arbeide aktivt sammen med Helgeland Reiseliv for å motivere reiselivsaktørene til samarbeid om markedsføring og produktutvikling - med kvalitet som fokusområde. </w:t>
      </w:r>
    </w:p>
    <w:p w:rsidR="00491FB1" w:rsidRDefault="00A35963">
      <w:pPr>
        <w:spacing w:after="113" w:line="288" w:lineRule="auto"/>
        <w:rPr>
          <w:rFonts w:ascii="Times New Roman" w:hAnsi="Times New Roman"/>
        </w:rPr>
      </w:pPr>
      <w:r>
        <w:rPr>
          <w:rFonts w:ascii="Times New Roman" w:hAnsi="Times New Roman"/>
        </w:rPr>
        <w:t>Arbeide ut fra et utvidet reiselivsbegrep som involverer alle som kommer i kontakt med de reisende.</w:t>
      </w:r>
    </w:p>
    <w:p w:rsidR="00491FB1" w:rsidRDefault="00A35963">
      <w:pPr>
        <w:spacing w:after="113" w:line="288" w:lineRule="auto"/>
        <w:rPr>
          <w:rFonts w:ascii="Times New Roman" w:hAnsi="Times New Roman"/>
        </w:rPr>
      </w:pPr>
      <w:r>
        <w:rPr>
          <w:rFonts w:ascii="Times New Roman" w:hAnsi="Times New Roman"/>
        </w:rPr>
        <w:t>Jobbe mer aktivt opp mot Helgeland Reiseliv for å få ut artikler på de lokale, regionale og nasjonale reiselivsportalene – samt støtte pressebesøk med mål om å få gode redaksjonelle oppslag i norske og internasjonale media.</w:t>
      </w:r>
    </w:p>
    <w:p w:rsidR="00435D32" w:rsidRPr="00B77139" w:rsidRDefault="00435D32">
      <w:pPr>
        <w:spacing w:after="113" w:line="288" w:lineRule="auto"/>
        <w:rPr>
          <w:rFonts w:ascii="Times New Roman" w:hAnsi="Times New Roman"/>
          <w:color w:val="000000" w:themeColor="text1"/>
        </w:rPr>
      </w:pPr>
      <w:r w:rsidRPr="00B77139">
        <w:rPr>
          <w:rFonts w:ascii="Times New Roman" w:hAnsi="Times New Roman"/>
          <w:color w:val="000000" w:themeColor="text1"/>
        </w:rPr>
        <w:t xml:space="preserve">Utvikle og markedsføre </w:t>
      </w:r>
      <w:proofErr w:type="spellStart"/>
      <w:r w:rsidRPr="00B77139">
        <w:rPr>
          <w:rFonts w:ascii="Times New Roman" w:hAnsi="Times New Roman"/>
          <w:color w:val="000000" w:themeColor="text1"/>
        </w:rPr>
        <w:t>Okstindområdet</w:t>
      </w:r>
      <w:proofErr w:type="spellEnd"/>
      <w:r w:rsidRPr="00B77139">
        <w:rPr>
          <w:rFonts w:ascii="Times New Roman" w:hAnsi="Times New Roman"/>
          <w:color w:val="000000" w:themeColor="text1"/>
        </w:rPr>
        <w:t>.</w:t>
      </w:r>
    </w:p>
    <w:p w:rsidR="00491FB1" w:rsidRDefault="00A35963">
      <w:pPr>
        <w:spacing w:after="113" w:line="288" w:lineRule="auto"/>
        <w:rPr>
          <w:rFonts w:ascii="Times New Roman" w:hAnsi="Times New Roman"/>
        </w:rPr>
      </w:pPr>
      <w:r>
        <w:rPr>
          <w:rFonts w:ascii="Times New Roman" w:hAnsi="Times New Roman"/>
        </w:rPr>
        <w:t xml:space="preserve">Jobbe tett sammen med Grane, Hattfjelldal og Helgeland Reiseliv for å utvikle og markedsføre </w:t>
      </w:r>
      <w:proofErr w:type="spellStart"/>
      <w:r>
        <w:rPr>
          <w:rFonts w:ascii="Times New Roman" w:hAnsi="Times New Roman"/>
        </w:rPr>
        <w:t>Villmarksveien</w:t>
      </w:r>
      <w:proofErr w:type="spellEnd"/>
      <w:r>
        <w:rPr>
          <w:rFonts w:ascii="Times New Roman" w:hAnsi="Times New Roman"/>
        </w:rPr>
        <w:t>.</w:t>
      </w:r>
    </w:p>
    <w:p w:rsidR="00491FB1" w:rsidRDefault="00A35963">
      <w:pPr>
        <w:spacing w:after="113" w:line="288" w:lineRule="auto"/>
        <w:rPr>
          <w:rFonts w:ascii="Times New Roman" w:hAnsi="Times New Roman"/>
        </w:rPr>
      </w:pPr>
      <w:r>
        <w:rPr>
          <w:rFonts w:ascii="Times New Roman" w:hAnsi="Times New Roman"/>
        </w:rPr>
        <w:t>Bidra til å samle aktørene langs elvene med sikte på tilrettelegging for kommersielt fiske.</w:t>
      </w: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lastRenderedPageBreak/>
        <w:t>Varehandel, service- og tjenesteyting</w:t>
      </w:r>
      <w:r w:rsidR="005A07CF">
        <w:rPr>
          <w:rFonts w:ascii="Times New Roman" w:hAnsi="Times New Roman"/>
          <w:b/>
          <w:bCs/>
          <w:sz w:val="26"/>
          <w:szCs w:val="26"/>
        </w:rPr>
        <w:t xml:space="preserve"> </w:t>
      </w:r>
    </w:p>
    <w:p w:rsidR="00491FB1" w:rsidRDefault="00A35963">
      <w:pPr>
        <w:spacing w:after="113" w:line="288" w:lineRule="auto"/>
        <w:rPr>
          <w:rFonts w:ascii="Times New Roman" w:hAnsi="Times New Roman"/>
          <w:u w:val="single"/>
        </w:rPr>
      </w:pPr>
      <w:r>
        <w:rPr>
          <w:rFonts w:ascii="Times New Roman" w:hAnsi="Times New Roman"/>
          <w:u w:val="single"/>
        </w:rPr>
        <w:t>Bakgrunn / beskrivelse:</w:t>
      </w:r>
    </w:p>
    <w:p w:rsidR="00491FB1" w:rsidRDefault="00A35963">
      <w:pPr>
        <w:spacing w:after="113" w:line="288" w:lineRule="auto"/>
        <w:rPr>
          <w:rFonts w:ascii="Times New Roman" w:hAnsi="Times New Roman"/>
        </w:rPr>
      </w:pPr>
      <w:r>
        <w:rPr>
          <w:rFonts w:ascii="Times New Roman" w:hAnsi="Times New Roman"/>
        </w:rPr>
        <w:t xml:space="preserve">Vare og tjenestetilbudet i Hemnes består i hovedsak av basistilbud til lokalbefolkningen. Innkjøp av større kapitalvarer foregår for det meste i Mo i Rana der det har vært en betydelig etablering av kjøpesenterkapasitet og større kjedeforretninger. Noe av varehandelen til Hemnesværingene skjer </w:t>
      </w:r>
      <w:proofErr w:type="gramStart"/>
      <w:r>
        <w:rPr>
          <w:rFonts w:ascii="Times New Roman" w:hAnsi="Times New Roman"/>
        </w:rPr>
        <w:t>også  i</w:t>
      </w:r>
      <w:proofErr w:type="gramEnd"/>
      <w:r>
        <w:rPr>
          <w:rFonts w:ascii="Times New Roman" w:hAnsi="Times New Roman"/>
        </w:rPr>
        <w:t xml:space="preserve"> Mosjøen. Et unntak er landbruksmaskiner</w:t>
      </w:r>
      <w:r w:rsidR="00987CAC">
        <w:rPr>
          <w:rFonts w:ascii="Times New Roman" w:hAnsi="Times New Roman"/>
        </w:rPr>
        <w:t>,</w:t>
      </w:r>
      <w:r>
        <w:rPr>
          <w:rFonts w:ascii="Times New Roman" w:hAnsi="Times New Roman"/>
        </w:rPr>
        <w:t xml:space="preserve"> som har forhandler i Korgen. Netthandel er også i rivende utvikling for noen varegrupper.</w:t>
      </w:r>
    </w:p>
    <w:p w:rsidR="00491FB1" w:rsidRDefault="00A35963">
      <w:pPr>
        <w:spacing w:after="113" w:line="288" w:lineRule="auto"/>
        <w:rPr>
          <w:rFonts w:ascii="Times New Roman" w:hAnsi="Times New Roman"/>
        </w:rPr>
      </w:pPr>
      <w:r>
        <w:rPr>
          <w:rFonts w:ascii="Times New Roman" w:hAnsi="Times New Roman"/>
        </w:rPr>
        <w:t xml:space="preserve">Tallene for varehandelen pr. innbygger i Hemnes og i våre nabokommuner viser en negativ utvikling for Hemnes de siste 4 </w:t>
      </w:r>
      <w:r w:rsidR="00435D32">
        <w:rPr>
          <w:rFonts w:ascii="Times New Roman" w:hAnsi="Times New Roman"/>
        </w:rPr>
        <w:t xml:space="preserve">år </w:t>
      </w:r>
      <w:r>
        <w:rPr>
          <w:rFonts w:ascii="Times New Roman" w:hAnsi="Times New Roman"/>
        </w:rPr>
        <w:t>med en reduksjon i omsetningen i Hemnes på hele 9,4 % - mens Mo i Rana har økt med 12,7 % i samme periode. Omsetningstallene pr. innbygger for 2012 er hhv. kr. 29 622 for Hemnes og kr. 81 749 for Rana. Dette viser i utgangspunktet en stor handelslekkasje og i tillegg en negativ utvikling med økende omfang. Tallene for Vefsn viser omtrent samme utvikling som for Mo i Rana: Innbyggerne bruker mer penger, men merforbruket skjer i byene.</w:t>
      </w:r>
    </w:p>
    <w:p w:rsidR="00491FB1" w:rsidRDefault="00A35963">
      <w:pPr>
        <w:spacing w:after="113" w:line="288" w:lineRule="auto"/>
        <w:rPr>
          <w:rFonts w:ascii="Times New Roman" w:hAnsi="Times New Roman"/>
          <w:u w:val="single"/>
        </w:rPr>
      </w:pPr>
      <w:r>
        <w:rPr>
          <w:rFonts w:ascii="Times New Roman" w:hAnsi="Times New Roman"/>
          <w:u w:val="single"/>
        </w:rPr>
        <w:t>Mål:</w:t>
      </w:r>
    </w:p>
    <w:p w:rsidR="00491FB1" w:rsidRDefault="00A35963">
      <w:pPr>
        <w:spacing w:after="113" w:line="288" w:lineRule="auto"/>
        <w:rPr>
          <w:rFonts w:ascii="Times New Roman" w:hAnsi="Times New Roman"/>
        </w:rPr>
      </w:pPr>
      <w:r>
        <w:rPr>
          <w:rFonts w:ascii="Times New Roman" w:hAnsi="Times New Roman"/>
        </w:rPr>
        <w:t>Den negative handelslekkasjen for Hemnes skal begrenses til et minimum.</w:t>
      </w:r>
    </w:p>
    <w:p w:rsidR="00491FB1" w:rsidRDefault="00A35963">
      <w:pPr>
        <w:spacing w:after="113" w:line="288" w:lineRule="auto"/>
        <w:rPr>
          <w:rFonts w:ascii="Times New Roman" w:hAnsi="Times New Roman"/>
        </w:rPr>
      </w:pPr>
      <w:r>
        <w:rPr>
          <w:rFonts w:ascii="Times New Roman" w:hAnsi="Times New Roman"/>
          <w:u w:val="single"/>
        </w:rPr>
        <w:t>Utfordringer:</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Det har vært en stor satsing på kjøpesenter og filialer av kjente varehus i Mo i Rana de siste årene - som nå har fått en</w:t>
      </w:r>
      <w:r w:rsidR="00987CAC">
        <w:rPr>
          <w:rFonts w:ascii="Times New Roman" w:hAnsi="Times New Roman"/>
        </w:rPr>
        <w:t xml:space="preserve"> </w:t>
      </w:r>
      <w:r>
        <w:rPr>
          <w:rFonts w:ascii="Times New Roman" w:hAnsi="Times New Roman"/>
        </w:rPr>
        <w:t>kapasitet til å betjene en langt større befolkning enn det vi har på Nord-Helgeland.</w:t>
      </w:r>
    </w:p>
    <w:p w:rsidR="00491FB1" w:rsidRDefault="00A35963">
      <w:pPr>
        <w:spacing w:after="113" w:line="288" w:lineRule="auto"/>
        <w:rPr>
          <w:rFonts w:ascii="Times New Roman" w:hAnsi="Times New Roman"/>
        </w:rPr>
      </w:pPr>
      <w:r>
        <w:rPr>
          <w:rFonts w:ascii="Times New Roman" w:hAnsi="Times New Roman"/>
        </w:rPr>
        <w:t>En slik overetablering er med på å øke konkurra</w:t>
      </w:r>
      <w:r w:rsidR="00987CAC">
        <w:rPr>
          <w:rFonts w:ascii="Times New Roman" w:hAnsi="Times New Roman"/>
        </w:rPr>
        <w:t>n</w:t>
      </w:r>
      <w:r>
        <w:rPr>
          <w:rFonts w:ascii="Times New Roman" w:hAnsi="Times New Roman"/>
        </w:rPr>
        <w:t>sen og presse prisene ned - noe som gir enda større utford</w:t>
      </w:r>
      <w:r w:rsidR="00987CAC">
        <w:rPr>
          <w:rFonts w:ascii="Times New Roman" w:hAnsi="Times New Roman"/>
        </w:rPr>
        <w:t>r</w:t>
      </w:r>
      <w:r>
        <w:rPr>
          <w:rFonts w:ascii="Times New Roman" w:hAnsi="Times New Roman"/>
        </w:rPr>
        <w:t>inger for forretningene i Hemnes med betydelig mindre kundegrunnlag.</w:t>
      </w:r>
    </w:p>
    <w:p w:rsidR="00491FB1" w:rsidRDefault="00A35963">
      <w:pPr>
        <w:spacing w:after="113" w:line="288" w:lineRule="auto"/>
        <w:rPr>
          <w:rFonts w:ascii="Times New Roman" w:hAnsi="Times New Roman"/>
        </w:rPr>
      </w:pPr>
      <w:r>
        <w:rPr>
          <w:rFonts w:ascii="Times New Roman" w:hAnsi="Times New Roman"/>
          <w:u w:val="single"/>
        </w:rPr>
        <w:t>Muligheter:</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Tilrettelegging for regionale servicebedrifter som oppsøker kundene (Hemnes ligger sentralt i regionen).</w:t>
      </w:r>
    </w:p>
    <w:p w:rsidR="00491FB1" w:rsidRDefault="00A35963">
      <w:pPr>
        <w:spacing w:after="113" w:line="288" w:lineRule="auto"/>
        <w:rPr>
          <w:rFonts w:ascii="Times New Roman" w:hAnsi="Times New Roman"/>
        </w:rPr>
      </w:pPr>
      <w:r>
        <w:rPr>
          <w:rFonts w:ascii="Times New Roman" w:hAnsi="Times New Roman"/>
        </w:rPr>
        <w:t>Utvikle mer attraktive sentrumsområder som har en tiltrekningseffekt i seg selv.</w:t>
      </w:r>
    </w:p>
    <w:p w:rsidR="00491FB1" w:rsidRDefault="00A35963">
      <w:pPr>
        <w:spacing w:after="113" w:line="288" w:lineRule="auto"/>
        <w:rPr>
          <w:rFonts w:ascii="Times New Roman" w:hAnsi="Times New Roman"/>
          <w:u w:val="single"/>
        </w:rPr>
      </w:pPr>
      <w:r>
        <w:rPr>
          <w:rFonts w:ascii="Times New Roman" w:hAnsi="Times New Roman"/>
          <w:u w:val="single"/>
        </w:rPr>
        <w:t>Aktuelle satsinger:</w:t>
      </w:r>
    </w:p>
    <w:p w:rsidR="00491FB1" w:rsidRDefault="00A35963">
      <w:pPr>
        <w:spacing w:after="113" w:line="288" w:lineRule="auto"/>
        <w:rPr>
          <w:rFonts w:ascii="Times New Roman" w:hAnsi="Times New Roman"/>
        </w:rPr>
      </w:pPr>
      <w:r>
        <w:rPr>
          <w:rFonts w:ascii="Times New Roman" w:hAnsi="Times New Roman"/>
        </w:rPr>
        <w:t>Sentrumsutvikling</w:t>
      </w:r>
      <w:r w:rsidR="00987CAC">
        <w:rPr>
          <w:rFonts w:ascii="Times New Roman" w:hAnsi="Times New Roman"/>
        </w:rPr>
        <w:t xml:space="preserve"> </w:t>
      </w:r>
      <w:r>
        <w:rPr>
          <w:rFonts w:ascii="Times New Roman" w:hAnsi="Times New Roman"/>
        </w:rPr>
        <w:t>med lett tilgjengelige forretningsarealer med god logistikk - og attraktive fellesarealer og uterom.</w:t>
      </w:r>
    </w:p>
    <w:p w:rsidR="00491FB1" w:rsidRDefault="00491FB1">
      <w:pPr>
        <w:spacing w:after="113" w:line="288" w:lineRule="auto"/>
        <w:rPr>
          <w:rFonts w:ascii="Times New Roman" w:hAnsi="Times New Roman"/>
        </w:rPr>
      </w:pPr>
    </w:p>
    <w:p w:rsidR="00491FB1" w:rsidRPr="005A07CF" w:rsidRDefault="00435D32" w:rsidP="005A07CF">
      <w:pPr>
        <w:pStyle w:val="Listeavsnitt"/>
        <w:numPr>
          <w:ilvl w:val="0"/>
          <w:numId w:val="2"/>
        </w:numPr>
        <w:spacing w:after="113" w:line="288" w:lineRule="auto"/>
        <w:rPr>
          <w:rFonts w:ascii="Times New Roman" w:hAnsi="Times New Roman"/>
          <w:b/>
          <w:bCs/>
          <w:sz w:val="26"/>
          <w:szCs w:val="26"/>
        </w:rPr>
      </w:pPr>
      <w:r>
        <w:rPr>
          <w:rFonts w:ascii="Times New Roman" w:hAnsi="Times New Roman"/>
          <w:b/>
          <w:bCs/>
          <w:sz w:val="26"/>
          <w:szCs w:val="26"/>
        </w:rPr>
        <w:t>Bygg og anlegg, transport.</w:t>
      </w:r>
    </w:p>
    <w:p w:rsidR="00AA02AC" w:rsidRDefault="00A35963" w:rsidP="00AA02AC">
      <w:pPr>
        <w:spacing w:after="113" w:line="288" w:lineRule="auto"/>
        <w:rPr>
          <w:rFonts w:ascii="Times New Roman" w:hAnsi="Times New Roman"/>
        </w:rPr>
      </w:pPr>
      <w:r>
        <w:rPr>
          <w:rFonts w:ascii="Times New Roman" w:hAnsi="Times New Roman"/>
          <w:u w:val="single"/>
        </w:rPr>
        <w:t>Bakgrunn</w:t>
      </w:r>
      <w:r w:rsidR="00AA02AC">
        <w:rPr>
          <w:rFonts w:ascii="Times New Roman" w:hAnsi="Times New Roman"/>
          <w:u w:val="single"/>
        </w:rPr>
        <w:t>/ beskrivelse:</w:t>
      </w:r>
      <w:r w:rsidR="00AA02AC">
        <w:rPr>
          <w:rFonts w:ascii="Times New Roman" w:hAnsi="Times New Roman"/>
        </w:rPr>
        <w:t xml:space="preserve"> </w:t>
      </w:r>
    </w:p>
    <w:p w:rsidR="00491FB1" w:rsidRDefault="00AA02AC">
      <w:pPr>
        <w:spacing w:after="113" w:line="288" w:lineRule="auto"/>
        <w:rPr>
          <w:rFonts w:ascii="Times New Roman" w:hAnsi="Times New Roman"/>
        </w:rPr>
      </w:pPr>
      <w:r w:rsidRPr="00AA02AC">
        <w:rPr>
          <w:rFonts w:ascii="Times New Roman" w:hAnsi="Times New Roman"/>
        </w:rPr>
        <w:t xml:space="preserve">I Hemnes er det </w:t>
      </w:r>
      <w:r>
        <w:rPr>
          <w:rFonts w:ascii="Times New Roman" w:hAnsi="Times New Roman"/>
        </w:rPr>
        <w:t xml:space="preserve">relativt mange, men små aktører innen anleggs- og transportbransjen. I forbindelse med de store planlagte investeringene/ utbyggingene de kommende årene i ma. kraftanlegg og vei (E6), vil det </w:t>
      </w:r>
      <w:r w:rsidR="00D1767C">
        <w:rPr>
          <w:rFonts w:ascii="Times New Roman" w:hAnsi="Times New Roman"/>
        </w:rPr>
        <w:t xml:space="preserve">sannsynligvis være behov </w:t>
      </w:r>
      <w:r w:rsidR="00435D32">
        <w:rPr>
          <w:rFonts w:ascii="Times New Roman" w:hAnsi="Times New Roman"/>
        </w:rPr>
        <w:t xml:space="preserve">for </w:t>
      </w:r>
      <w:r w:rsidR="00D1767C">
        <w:rPr>
          <w:rFonts w:ascii="Times New Roman" w:hAnsi="Times New Roman"/>
        </w:rPr>
        <w:t>all den transportkapasitet som finnes i lokalområdet i perioder.</w:t>
      </w:r>
    </w:p>
    <w:p w:rsidR="00491FB1" w:rsidRDefault="00A35963">
      <w:pPr>
        <w:spacing w:after="113" w:line="288" w:lineRule="auto"/>
        <w:rPr>
          <w:rFonts w:ascii="Times New Roman" w:hAnsi="Times New Roman"/>
          <w:u w:val="single"/>
        </w:rPr>
      </w:pPr>
      <w:r>
        <w:rPr>
          <w:rFonts w:ascii="Times New Roman" w:hAnsi="Times New Roman"/>
          <w:u w:val="single"/>
        </w:rPr>
        <w:t>Mål:</w:t>
      </w:r>
    </w:p>
    <w:p w:rsidR="00491FB1" w:rsidRPr="00D1767C" w:rsidRDefault="00D1767C">
      <w:pPr>
        <w:spacing w:after="113" w:line="288" w:lineRule="auto"/>
        <w:rPr>
          <w:rFonts w:ascii="Times New Roman" w:hAnsi="Times New Roman" w:cs="Times New Roman"/>
        </w:rPr>
      </w:pPr>
      <w:r>
        <w:rPr>
          <w:rFonts w:ascii="Times New Roman" w:hAnsi="Times New Roman" w:cs="Times New Roman"/>
        </w:rPr>
        <w:t xml:space="preserve">Full utnyttelse av </w:t>
      </w:r>
      <w:proofErr w:type="gramStart"/>
      <w:r>
        <w:rPr>
          <w:rFonts w:ascii="Times New Roman" w:hAnsi="Times New Roman" w:cs="Times New Roman"/>
        </w:rPr>
        <w:t>den</w:t>
      </w:r>
      <w:proofErr w:type="gramEnd"/>
      <w:r>
        <w:rPr>
          <w:rFonts w:ascii="Times New Roman" w:hAnsi="Times New Roman" w:cs="Times New Roman"/>
        </w:rPr>
        <w:t xml:space="preserve"> lokale transport- og anleggskapasiteten over tid.</w:t>
      </w:r>
    </w:p>
    <w:p w:rsidR="00491FB1" w:rsidRDefault="00A35963">
      <w:pPr>
        <w:spacing w:after="113" w:line="288" w:lineRule="auto"/>
        <w:rPr>
          <w:rFonts w:ascii="Times New Roman" w:hAnsi="Times New Roman"/>
          <w:u w:val="single"/>
        </w:rPr>
      </w:pPr>
      <w:r>
        <w:rPr>
          <w:rFonts w:ascii="Times New Roman" w:hAnsi="Times New Roman"/>
          <w:u w:val="single"/>
        </w:rPr>
        <w:t xml:space="preserve">Utfordringer: </w:t>
      </w:r>
    </w:p>
    <w:p w:rsidR="00491FB1" w:rsidRDefault="00D1767C">
      <w:pPr>
        <w:spacing w:after="113" w:line="288" w:lineRule="auto"/>
        <w:rPr>
          <w:rFonts w:ascii="Times New Roman" w:hAnsi="Times New Roman"/>
        </w:rPr>
      </w:pPr>
      <w:r>
        <w:rPr>
          <w:rFonts w:ascii="Times New Roman" w:hAnsi="Times New Roman"/>
        </w:rPr>
        <w:t>Tilpasse kapasiteten når oppdragsmengden svinger – spesielt etter at de store anleggene er fullført.</w:t>
      </w:r>
    </w:p>
    <w:p w:rsidR="00491FB1" w:rsidRDefault="00A35963">
      <w:pPr>
        <w:spacing w:after="113" w:line="288" w:lineRule="auto"/>
        <w:rPr>
          <w:rFonts w:ascii="Times New Roman" w:hAnsi="Times New Roman"/>
        </w:rPr>
      </w:pPr>
      <w:r>
        <w:rPr>
          <w:rFonts w:ascii="Times New Roman" w:hAnsi="Times New Roman"/>
          <w:u w:val="single"/>
        </w:rPr>
        <w:lastRenderedPageBreak/>
        <w:t>Muligheter:</w:t>
      </w:r>
      <w:r>
        <w:rPr>
          <w:rFonts w:ascii="Times New Roman" w:hAnsi="Times New Roman"/>
        </w:rPr>
        <w:t xml:space="preserve"> </w:t>
      </w:r>
      <w:r>
        <w:rPr>
          <w:rFonts w:ascii="Times New Roman" w:hAnsi="Times New Roman"/>
        </w:rPr>
        <w:tab/>
      </w:r>
    </w:p>
    <w:p w:rsidR="00491FB1" w:rsidRDefault="00A35963">
      <w:pPr>
        <w:spacing w:after="113" w:line="288" w:lineRule="auto"/>
        <w:rPr>
          <w:rFonts w:ascii="Times New Roman" w:hAnsi="Times New Roman"/>
        </w:rPr>
      </w:pPr>
      <w:r>
        <w:rPr>
          <w:rFonts w:ascii="Times New Roman" w:hAnsi="Times New Roman"/>
        </w:rPr>
        <w:t>Stor anleggsaktivitet</w:t>
      </w:r>
      <w:r w:rsidR="0087220F">
        <w:rPr>
          <w:rFonts w:ascii="Times New Roman" w:hAnsi="Times New Roman"/>
        </w:rPr>
        <w:t xml:space="preserve"> vil øke etterspørselen etter </w:t>
      </w:r>
      <w:r w:rsidR="0087220F">
        <w:rPr>
          <w:rFonts w:ascii="Times New Roman" w:hAnsi="Times New Roman" w:cs="Times New Roman"/>
        </w:rPr>
        <w:t>transport- og anleggstjenester lokalt og regionalt. Lokale tilbydere bør kunne ha kostnadsfordeler i anbudskonkurranser/ tilbud.</w:t>
      </w:r>
    </w:p>
    <w:p w:rsidR="00491FB1" w:rsidRDefault="00A35963">
      <w:pPr>
        <w:spacing w:after="113" w:line="288" w:lineRule="auto"/>
        <w:rPr>
          <w:rFonts w:ascii="Times New Roman" w:hAnsi="Times New Roman"/>
          <w:u w:val="single"/>
        </w:rPr>
      </w:pPr>
      <w:r>
        <w:rPr>
          <w:rFonts w:ascii="Times New Roman" w:hAnsi="Times New Roman"/>
          <w:u w:val="single"/>
        </w:rPr>
        <w:t>Aktuelle satsinger:</w:t>
      </w:r>
    </w:p>
    <w:p w:rsidR="00D1767C" w:rsidRDefault="00D1767C" w:rsidP="00D1767C">
      <w:pPr>
        <w:spacing w:after="113" w:line="288" w:lineRule="auto"/>
        <w:rPr>
          <w:rFonts w:ascii="Times New Roman" w:hAnsi="Times New Roman"/>
        </w:rPr>
      </w:pPr>
      <w:r>
        <w:rPr>
          <w:rFonts w:ascii="Times New Roman" w:hAnsi="Times New Roman"/>
        </w:rPr>
        <w:t xml:space="preserve">Bidra til at lokale tilbydere i bygge-, anleggs- og transportbransjen får oppdrag i forbindelse med de store utbyggingene som har startet / kommer. </w:t>
      </w:r>
    </w:p>
    <w:p w:rsidR="00491FB1" w:rsidRDefault="00491FB1">
      <w:pPr>
        <w:spacing w:after="113" w:line="288" w:lineRule="auto"/>
        <w:rPr>
          <w:rFonts w:ascii="Times New Roman" w:hAnsi="Times New Roman"/>
          <w:b/>
          <w:bCs/>
        </w:rPr>
      </w:pP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t>Kulturbaserte næringer</w:t>
      </w:r>
      <w:r w:rsidR="00E41DC0">
        <w:rPr>
          <w:rFonts w:ascii="Times New Roman" w:hAnsi="Times New Roman"/>
          <w:b/>
          <w:bCs/>
          <w:sz w:val="26"/>
          <w:szCs w:val="26"/>
        </w:rPr>
        <w:t>.</w:t>
      </w:r>
    </w:p>
    <w:p w:rsidR="0087220F" w:rsidRDefault="00A35963" w:rsidP="0087220F">
      <w:pPr>
        <w:spacing w:after="113" w:line="288" w:lineRule="auto"/>
        <w:rPr>
          <w:rFonts w:ascii="Times New Roman" w:hAnsi="Times New Roman"/>
        </w:rPr>
      </w:pPr>
      <w:r>
        <w:rPr>
          <w:rFonts w:ascii="Times New Roman" w:hAnsi="Times New Roman"/>
          <w:u w:val="single"/>
        </w:rPr>
        <w:t>Bakgrunn</w:t>
      </w:r>
      <w:r w:rsidR="0087220F">
        <w:rPr>
          <w:rFonts w:ascii="Times New Roman" w:hAnsi="Times New Roman"/>
          <w:u w:val="single"/>
        </w:rPr>
        <w:t>/ beskrivelse:</w:t>
      </w:r>
      <w:r w:rsidR="0087220F">
        <w:rPr>
          <w:rFonts w:ascii="Times New Roman" w:hAnsi="Times New Roman"/>
        </w:rPr>
        <w:t xml:space="preserve"> </w:t>
      </w:r>
    </w:p>
    <w:p w:rsidR="00E41DC0" w:rsidRPr="00B77139" w:rsidRDefault="0087220F">
      <w:pPr>
        <w:spacing w:after="113" w:line="288" w:lineRule="auto"/>
        <w:rPr>
          <w:rFonts w:ascii="Times New Roman" w:hAnsi="Times New Roman"/>
          <w:color w:val="000000" w:themeColor="text1"/>
        </w:rPr>
      </w:pPr>
      <w:r>
        <w:rPr>
          <w:rFonts w:ascii="Times New Roman" w:hAnsi="Times New Roman"/>
        </w:rPr>
        <w:t>Det er et stort og allsidig kulturmiljø i Hemnes med høgt aktivitetsnivå</w:t>
      </w:r>
      <w:r w:rsidR="00E41DC0">
        <w:rPr>
          <w:rFonts w:ascii="Times New Roman" w:hAnsi="Times New Roman"/>
        </w:rPr>
        <w:t xml:space="preserve"> </w:t>
      </w:r>
      <w:r w:rsidR="00E41DC0" w:rsidRPr="00B77139">
        <w:rPr>
          <w:rFonts w:ascii="Times New Roman" w:hAnsi="Times New Roman"/>
          <w:color w:val="000000" w:themeColor="text1"/>
        </w:rPr>
        <w:t>med flere profesjonelle kunstnere og musikere. I tillegg kommer</w:t>
      </w:r>
      <w:r w:rsidRPr="00B77139">
        <w:rPr>
          <w:rFonts w:ascii="Times New Roman" w:hAnsi="Times New Roman"/>
          <w:color w:val="000000" w:themeColor="text1"/>
        </w:rPr>
        <w:t xml:space="preserve"> </w:t>
      </w:r>
      <w:r w:rsidR="00E41DC0" w:rsidRPr="00B77139">
        <w:rPr>
          <w:rFonts w:ascii="Times New Roman" w:hAnsi="Times New Roman"/>
          <w:color w:val="000000" w:themeColor="text1"/>
        </w:rPr>
        <w:t xml:space="preserve">en rekke </w:t>
      </w:r>
      <w:r w:rsidRPr="00B77139">
        <w:rPr>
          <w:rFonts w:ascii="Times New Roman" w:hAnsi="Times New Roman"/>
          <w:color w:val="000000" w:themeColor="text1"/>
        </w:rPr>
        <w:t>festivaler og andre kulturarrangement.</w:t>
      </w:r>
      <w:r w:rsidR="00EB3A5C" w:rsidRPr="00B77139">
        <w:rPr>
          <w:rFonts w:ascii="Times New Roman" w:hAnsi="Times New Roman"/>
          <w:color w:val="000000" w:themeColor="text1"/>
        </w:rPr>
        <w:t xml:space="preserve"> </w:t>
      </w:r>
    </w:p>
    <w:p w:rsidR="00491FB1" w:rsidRDefault="00EB3A5C">
      <w:pPr>
        <w:spacing w:after="113" w:line="288" w:lineRule="auto"/>
      </w:pPr>
      <w:r>
        <w:rPr>
          <w:rFonts w:ascii="Times New Roman" w:hAnsi="Times New Roman"/>
        </w:rPr>
        <w:t>Kulturbasert næring er ikke en egen bransje i det offisielle bransjeregisteret og det er derfor vanskelig å finne statistikk eller oversikt over foretakene.  I spørreundersøkelsen mot næringslivet, svarte 13 % at de drev med kulturbasert næring.</w:t>
      </w:r>
    </w:p>
    <w:p w:rsidR="00491FB1" w:rsidRDefault="00A35963">
      <w:pPr>
        <w:spacing w:after="113" w:line="288" w:lineRule="auto"/>
        <w:rPr>
          <w:rFonts w:ascii="Times New Roman" w:hAnsi="Times New Roman"/>
          <w:u w:val="single"/>
        </w:rPr>
      </w:pPr>
      <w:r>
        <w:rPr>
          <w:rFonts w:ascii="Times New Roman" w:hAnsi="Times New Roman"/>
          <w:u w:val="single"/>
        </w:rPr>
        <w:t>Mål:</w:t>
      </w:r>
    </w:p>
    <w:p w:rsidR="00C10EA6" w:rsidRPr="00B77139" w:rsidRDefault="00EB5EB9">
      <w:pPr>
        <w:spacing w:after="113" w:line="288" w:lineRule="auto"/>
        <w:rPr>
          <w:rFonts w:ascii="Times New Roman" w:hAnsi="Times New Roman"/>
          <w:color w:val="000000" w:themeColor="text1"/>
        </w:rPr>
      </w:pPr>
      <w:r w:rsidRPr="00B77139">
        <w:rPr>
          <w:rFonts w:ascii="Times New Roman" w:hAnsi="Times New Roman"/>
          <w:color w:val="000000" w:themeColor="text1"/>
        </w:rPr>
        <w:t>Kulturbasert næring skal bli en betydningsfull del av næringslivet og den økonomiske utviklingen i Hemnes.</w:t>
      </w:r>
    </w:p>
    <w:p w:rsidR="00491FB1" w:rsidRDefault="00A35963">
      <w:pPr>
        <w:spacing w:after="113" w:line="288" w:lineRule="auto"/>
        <w:rPr>
          <w:rFonts w:ascii="Times New Roman" w:hAnsi="Times New Roman"/>
          <w:u w:val="single"/>
        </w:rPr>
      </w:pPr>
      <w:r>
        <w:rPr>
          <w:rFonts w:ascii="Times New Roman" w:hAnsi="Times New Roman"/>
          <w:u w:val="single"/>
        </w:rPr>
        <w:t xml:space="preserve">Utfordringer: </w:t>
      </w:r>
    </w:p>
    <w:p w:rsidR="00491FB1" w:rsidRDefault="00885B6B">
      <w:pPr>
        <w:spacing w:after="113" w:line="288" w:lineRule="auto"/>
        <w:rPr>
          <w:rFonts w:ascii="Times New Roman" w:hAnsi="Times New Roman"/>
        </w:rPr>
      </w:pPr>
      <w:r>
        <w:rPr>
          <w:rFonts w:ascii="Times New Roman" w:hAnsi="Times New Roman"/>
        </w:rPr>
        <w:t xml:space="preserve">Økonomi er sjelden en motivasjonsfaktor hos dem som driver kulturbaserte næringer </w:t>
      </w:r>
      <w:r w:rsidR="002F396A">
        <w:rPr>
          <w:rFonts w:ascii="Times New Roman" w:hAnsi="Times New Roman"/>
        </w:rPr>
        <w:t>–</w:t>
      </w:r>
      <w:r>
        <w:rPr>
          <w:rFonts w:ascii="Times New Roman" w:hAnsi="Times New Roman"/>
        </w:rPr>
        <w:t xml:space="preserve"> </w:t>
      </w:r>
      <w:r w:rsidR="002F396A">
        <w:rPr>
          <w:rFonts w:ascii="Times New Roman" w:hAnsi="Times New Roman"/>
        </w:rPr>
        <w:t>å ta seg tilstrekkelig betalt er gjerne utfordrende</w:t>
      </w:r>
      <w:r w:rsidR="00E41DC0">
        <w:rPr>
          <w:rFonts w:ascii="Times New Roman" w:hAnsi="Times New Roman"/>
        </w:rPr>
        <w:t>.</w:t>
      </w:r>
    </w:p>
    <w:p w:rsidR="00491FB1" w:rsidRDefault="00A35963">
      <w:pPr>
        <w:spacing w:after="113" w:line="288" w:lineRule="auto"/>
        <w:rPr>
          <w:rFonts w:ascii="Times New Roman" w:hAnsi="Times New Roman"/>
        </w:rPr>
      </w:pPr>
      <w:r>
        <w:rPr>
          <w:rFonts w:ascii="Times New Roman" w:hAnsi="Times New Roman"/>
          <w:u w:val="single"/>
        </w:rPr>
        <w:t>Muligheter:</w:t>
      </w:r>
      <w:r>
        <w:rPr>
          <w:rFonts w:ascii="Times New Roman" w:hAnsi="Times New Roman"/>
        </w:rPr>
        <w:t xml:space="preserve"> </w:t>
      </w:r>
    </w:p>
    <w:p w:rsidR="00491FB1" w:rsidRDefault="00885B6B">
      <w:pPr>
        <w:spacing w:after="113" w:line="288" w:lineRule="auto"/>
        <w:rPr>
          <w:rFonts w:ascii="Times New Roman" w:hAnsi="Times New Roman"/>
        </w:rPr>
      </w:pPr>
      <w:r>
        <w:rPr>
          <w:rFonts w:ascii="Times New Roman" w:hAnsi="Times New Roman"/>
        </w:rPr>
        <w:t>Med stadig bedre privatøkonomi, vil etterspørselen etter kulturbaserte produkter sannsynligvis øke.</w:t>
      </w:r>
    </w:p>
    <w:p w:rsidR="00885B6B" w:rsidRDefault="00885B6B">
      <w:pPr>
        <w:spacing w:after="113" w:line="288" w:lineRule="auto"/>
        <w:rPr>
          <w:rFonts w:ascii="Times New Roman" w:hAnsi="Times New Roman"/>
        </w:rPr>
      </w:pPr>
      <w:r>
        <w:rPr>
          <w:rFonts w:ascii="Times New Roman" w:hAnsi="Times New Roman"/>
        </w:rPr>
        <w:t>Med mange aktører i lokalmiljøet øker muligheten for kreative allianser.</w:t>
      </w:r>
    </w:p>
    <w:p w:rsidR="00491FB1" w:rsidRDefault="00A35963">
      <w:pPr>
        <w:spacing w:after="113" w:line="288" w:lineRule="auto"/>
        <w:rPr>
          <w:rFonts w:ascii="Times New Roman" w:hAnsi="Times New Roman"/>
          <w:u w:val="single"/>
        </w:rPr>
      </w:pPr>
      <w:r>
        <w:rPr>
          <w:rFonts w:ascii="Times New Roman" w:hAnsi="Times New Roman"/>
          <w:u w:val="single"/>
        </w:rPr>
        <w:t>Aktuelle kulturnæringssatsinger:</w:t>
      </w:r>
    </w:p>
    <w:p w:rsidR="00C10EA6" w:rsidRDefault="00C10EA6" w:rsidP="00C10EA6">
      <w:pPr>
        <w:spacing w:after="113" w:line="288" w:lineRule="auto"/>
        <w:rPr>
          <w:rFonts w:ascii="Times New Roman" w:hAnsi="Times New Roman"/>
        </w:rPr>
      </w:pPr>
      <w:r>
        <w:rPr>
          <w:rFonts w:ascii="Times New Roman" w:hAnsi="Times New Roman"/>
        </w:rPr>
        <w:t>Bevisstgjøre f</w:t>
      </w:r>
      <w:r w:rsidRPr="00EB3A5C">
        <w:rPr>
          <w:rFonts w:ascii="Times New Roman" w:hAnsi="Times New Roman"/>
        </w:rPr>
        <w:t xml:space="preserve">oretak </w:t>
      </w:r>
      <w:r>
        <w:rPr>
          <w:rFonts w:ascii="Times New Roman" w:hAnsi="Times New Roman"/>
        </w:rPr>
        <w:t xml:space="preserve">som driver med kulturbaserte næringer om at de er en viktig del av den lokale økonomien og næringslivet med tilhørende sysselsetting og arbeidsliv. </w:t>
      </w:r>
    </w:p>
    <w:p w:rsidR="00E41DC0" w:rsidRPr="00B77139" w:rsidRDefault="00E41DC0" w:rsidP="00C10EA6">
      <w:pPr>
        <w:spacing w:after="113" w:line="288" w:lineRule="auto"/>
        <w:rPr>
          <w:rFonts w:ascii="Times New Roman" w:hAnsi="Times New Roman"/>
          <w:color w:val="000000" w:themeColor="text1"/>
        </w:rPr>
      </w:pPr>
      <w:r w:rsidRPr="00B77139">
        <w:rPr>
          <w:rFonts w:ascii="Times New Roman" w:hAnsi="Times New Roman"/>
          <w:color w:val="000000" w:themeColor="text1"/>
        </w:rPr>
        <w:t>Bidra til at flere kulturaktører velger Hemnes som bo-/ og arbeidssted.</w:t>
      </w:r>
    </w:p>
    <w:p w:rsidR="00491FB1" w:rsidRDefault="00491FB1">
      <w:pPr>
        <w:spacing w:after="113" w:line="288" w:lineRule="auto"/>
        <w:rPr>
          <w:rFonts w:ascii="Times New Roman" w:hAnsi="Times New Roman"/>
          <w:u w:val="single"/>
        </w:rPr>
      </w:pPr>
    </w:p>
    <w:p w:rsidR="00491FB1" w:rsidRPr="005A07CF" w:rsidRDefault="00A35963" w:rsidP="005A07CF">
      <w:pPr>
        <w:pStyle w:val="Listeavsnitt"/>
        <w:numPr>
          <w:ilvl w:val="0"/>
          <w:numId w:val="2"/>
        </w:numPr>
        <w:spacing w:after="113" w:line="288" w:lineRule="auto"/>
        <w:rPr>
          <w:rFonts w:ascii="Times New Roman" w:hAnsi="Times New Roman"/>
          <w:b/>
          <w:bCs/>
          <w:sz w:val="26"/>
          <w:szCs w:val="26"/>
        </w:rPr>
      </w:pPr>
      <w:r w:rsidRPr="005A07CF">
        <w:rPr>
          <w:rFonts w:ascii="Times New Roman" w:hAnsi="Times New Roman"/>
          <w:b/>
          <w:bCs/>
          <w:sz w:val="26"/>
          <w:szCs w:val="26"/>
        </w:rPr>
        <w:t>Vannkraft/ energi</w:t>
      </w:r>
      <w:r w:rsidR="00E41DC0">
        <w:rPr>
          <w:rFonts w:ascii="Times New Roman" w:hAnsi="Times New Roman"/>
          <w:b/>
          <w:bCs/>
          <w:sz w:val="26"/>
          <w:szCs w:val="26"/>
        </w:rPr>
        <w:t>produksjon.</w:t>
      </w:r>
    </w:p>
    <w:p w:rsidR="00491FB1" w:rsidRDefault="00A35963">
      <w:pPr>
        <w:spacing w:after="113" w:line="288" w:lineRule="auto"/>
        <w:rPr>
          <w:rFonts w:ascii="Times New Roman" w:hAnsi="Times New Roman"/>
          <w:u w:val="single"/>
        </w:rPr>
      </w:pPr>
      <w:r>
        <w:rPr>
          <w:rFonts w:ascii="Times New Roman" w:hAnsi="Times New Roman"/>
          <w:u w:val="single"/>
        </w:rPr>
        <w:t>Bakgrunn:</w:t>
      </w:r>
    </w:p>
    <w:p w:rsidR="00491FB1" w:rsidRDefault="00A35963">
      <w:pPr>
        <w:spacing w:after="113" w:line="288" w:lineRule="auto"/>
        <w:rPr>
          <w:rFonts w:ascii="Times New Roman" w:hAnsi="Times New Roman"/>
        </w:rPr>
      </w:pPr>
      <w:r>
        <w:rPr>
          <w:rFonts w:ascii="Times New Roman" w:hAnsi="Times New Roman"/>
        </w:rPr>
        <w:t>Hemnes er en av de største vannkraftkommunene i Nordland – og stor på landsbasis - med en årsproduksjon på ca 3,3 TWh. Dette gir betydelig inntekter til kommunen i form av eiendomsskatt, konsesjonsavgifter og salg av konsesjonskraft.</w:t>
      </w:r>
    </w:p>
    <w:p w:rsidR="00491FB1" w:rsidRDefault="00A35963">
      <w:pPr>
        <w:spacing w:after="113" w:line="288" w:lineRule="auto"/>
        <w:rPr>
          <w:rFonts w:ascii="Times New Roman" w:hAnsi="Times New Roman"/>
        </w:rPr>
      </w:pPr>
      <w:r>
        <w:rPr>
          <w:rFonts w:ascii="Times New Roman" w:hAnsi="Times New Roman"/>
          <w:u w:val="single"/>
        </w:rPr>
        <w:t>Mål:</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Hemnes kommune skal ha mest mulig igjen økonomisk for å være vertskommune for de store vannkraftanleggene.</w:t>
      </w:r>
    </w:p>
    <w:p w:rsidR="00E41DC0" w:rsidRPr="00E41DC0" w:rsidRDefault="00E41DC0">
      <w:pPr>
        <w:spacing w:after="113" w:line="288" w:lineRule="auto"/>
        <w:rPr>
          <w:rFonts w:ascii="Times New Roman" w:hAnsi="Times New Roman"/>
          <w:u w:val="single"/>
        </w:rPr>
      </w:pPr>
      <w:r w:rsidRPr="00E41DC0">
        <w:rPr>
          <w:rFonts w:ascii="Times New Roman" w:hAnsi="Times New Roman"/>
          <w:u w:val="single"/>
        </w:rPr>
        <w:lastRenderedPageBreak/>
        <w:t>Utfordringer:</w:t>
      </w:r>
    </w:p>
    <w:p w:rsidR="00E41DC0" w:rsidRDefault="00E41DC0">
      <w:pPr>
        <w:spacing w:after="113" w:line="288" w:lineRule="auto"/>
        <w:rPr>
          <w:rFonts w:ascii="Times New Roman" w:hAnsi="Times New Roman"/>
        </w:rPr>
      </w:pPr>
      <w:r>
        <w:rPr>
          <w:rFonts w:ascii="Times New Roman" w:hAnsi="Times New Roman"/>
        </w:rPr>
        <w:t>Naturinngrepene som følger av virksomheten.</w:t>
      </w:r>
    </w:p>
    <w:p w:rsidR="00491FB1" w:rsidRDefault="00A35963">
      <w:pPr>
        <w:spacing w:after="113" w:line="288" w:lineRule="auto"/>
        <w:rPr>
          <w:rFonts w:ascii="Times New Roman" w:hAnsi="Times New Roman"/>
        </w:rPr>
      </w:pPr>
      <w:r>
        <w:rPr>
          <w:rFonts w:ascii="Times New Roman" w:hAnsi="Times New Roman"/>
          <w:u w:val="single"/>
        </w:rPr>
        <w:t>Beskrivelse:</w:t>
      </w:r>
      <w:r>
        <w:rPr>
          <w:rFonts w:ascii="Times New Roman" w:hAnsi="Times New Roman"/>
        </w:rPr>
        <w:t xml:space="preserve"> </w:t>
      </w:r>
    </w:p>
    <w:p w:rsidR="00D92735" w:rsidRDefault="00A35963">
      <w:pPr>
        <w:spacing w:after="113" w:line="288" w:lineRule="auto"/>
        <w:rPr>
          <w:rFonts w:ascii="Times New Roman" w:hAnsi="Times New Roman"/>
        </w:rPr>
      </w:pPr>
      <w:r>
        <w:rPr>
          <w:rFonts w:ascii="Times New Roman" w:hAnsi="Times New Roman"/>
        </w:rPr>
        <w:t xml:space="preserve">Drift av moderne kraftanlegg gir lite igjen i form av sysselsetting </w:t>
      </w:r>
      <w:r w:rsidR="00B77139">
        <w:rPr>
          <w:rFonts w:ascii="Times New Roman" w:hAnsi="Times New Roman"/>
        </w:rPr>
        <w:t xml:space="preserve">i forhold til investeringene </w:t>
      </w:r>
      <w:r>
        <w:rPr>
          <w:rFonts w:ascii="Times New Roman" w:hAnsi="Times New Roman"/>
        </w:rPr>
        <w:t xml:space="preserve">ved den løpende driften. Alle Statkraft sine anlegg i nord fjernstyres fra driftssentralen i Korgen, og det er ellers behov for noe administrasjon og vedlikehold. </w:t>
      </w:r>
      <w:r w:rsidR="00D92735">
        <w:rPr>
          <w:rFonts w:ascii="Times New Roman" w:hAnsi="Times New Roman"/>
        </w:rPr>
        <w:t xml:space="preserve">Dette er </w:t>
      </w:r>
      <w:r w:rsidR="00B77139">
        <w:rPr>
          <w:rFonts w:ascii="Times New Roman" w:hAnsi="Times New Roman"/>
        </w:rPr>
        <w:t xml:space="preserve">imidlertid </w:t>
      </w:r>
      <w:r w:rsidR="00D92735">
        <w:rPr>
          <w:rFonts w:ascii="Times New Roman" w:hAnsi="Times New Roman"/>
        </w:rPr>
        <w:t>arbeidsplasser som krever til dels høg kompetanse og er en styrke for lokalsamfunnet.</w:t>
      </w:r>
    </w:p>
    <w:p w:rsidR="00491FB1" w:rsidRDefault="00D92735">
      <w:pPr>
        <w:spacing w:after="113" w:line="288" w:lineRule="auto"/>
        <w:rPr>
          <w:rFonts w:ascii="Times New Roman" w:hAnsi="Times New Roman"/>
        </w:rPr>
      </w:pPr>
      <w:r>
        <w:rPr>
          <w:rFonts w:ascii="Times New Roman" w:hAnsi="Times New Roman"/>
        </w:rPr>
        <w:t>Den største v</w:t>
      </w:r>
      <w:r w:rsidR="00A35963">
        <w:rPr>
          <w:rFonts w:ascii="Times New Roman" w:hAnsi="Times New Roman"/>
        </w:rPr>
        <w:t xml:space="preserve">erdien for kommunen ligger </w:t>
      </w:r>
      <w:r>
        <w:rPr>
          <w:rFonts w:ascii="Times New Roman" w:hAnsi="Times New Roman"/>
        </w:rPr>
        <w:t xml:space="preserve">i </w:t>
      </w:r>
      <w:r w:rsidR="00A35963">
        <w:rPr>
          <w:rFonts w:ascii="Times New Roman" w:hAnsi="Times New Roman"/>
        </w:rPr>
        <w:t>de lovfesta økonomiske kompensasjonene som oppnås. Lov- og regelverket og forvaltningen av dette regimet er komplisert og i stadig endring. Det er derfor avgjørende for kommunen å ha kompetanse på dette feltet for å kunne ivareta sine legitime interesser og se konsekvensene av sine beslutninger - eller mangel på sådanne.</w:t>
      </w:r>
    </w:p>
    <w:p w:rsidR="00491FB1" w:rsidRDefault="00A35963">
      <w:pPr>
        <w:spacing w:after="113" w:line="288" w:lineRule="auto"/>
        <w:rPr>
          <w:rFonts w:ascii="Times New Roman" w:hAnsi="Times New Roman"/>
          <w:u w:val="single"/>
        </w:rPr>
      </w:pPr>
      <w:r>
        <w:rPr>
          <w:rFonts w:ascii="Times New Roman" w:hAnsi="Times New Roman"/>
          <w:u w:val="single"/>
        </w:rPr>
        <w:t>Aktuelle satsinger:</w:t>
      </w:r>
    </w:p>
    <w:p w:rsidR="00491FB1" w:rsidRDefault="00A35963">
      <w:pPr>
        <w:spacing w:after="113" w:line="288" w:lineRule="auto"/>
        <w:rPr>
          <w:rFonts w:ascii="Times New Roman" w:hAnsi="Times New Roman"/>
        </w:rPr>
      </w:pPr>
      <w:r>
        <w:rPr>
          <w:rFonts w:ascii="Times New Roman" w:hAnsi="Times New Roman"/>
        </w:rPr>
        <w:t xml:space="preserve">Opplæring og oppdatering av nøkkelpersoner i kommunen på kraftspørsmål - både politisk og administrativt. </w:t>
      </w:r>
    </w:p>
    <w:p w:rsidR="00491FB1" w:rsidRDefault="00A35963">
      <w:pPr>
        <w:spacing w:after="113" w:line="288" w:lineRule="auto"/>
        <w:rPr>
          <w:rFonts w:ascii="Times New Roman" w:hAnsi="Times New Roman"/>
        </w:rPr>
      </w:pPr>
      <w:r>
        <w:rPr>
          <w:rFonts w:ascii="Times New Roman" w:hAnsi="Times New Roman"/>
        </w:rPr>
        <w:t>Bidra til at det lokale næringslivet kan få oppdrag i forbindelse med oppgraderinger og bygging av nye kraftanlegg.</w:t>
      </w:r>
    </w:p>
    <w:p w:rsidR="00491FB1" w:rsidRDefault="00A35963">
      <w:pPr>
        <w:spacing w:after="113" w:line="288" w:lineRule="auto"/>
        <w:rPr>
          <w:rFonts w:ascii="Times New Roman" w:hAnsi="Times New Roman"/>
        </w:rPr>
      </w:pPr>
      <w:r>
        <w:rPr>
          <w:rFonts w:ascii="Times New Roman" w:hAnsi="Times New Roman"/>
        </w:rPr>
        <w:t>Bidra til å formidle vannkraftens betydning for regionen og skape ny aktivitet i kommunen gjennom etableringen av et vannsenter.</w:t>
      </w:r>
    </w:p>
    <w:p w:rsidR="00491FB1" w:rsidRDefault="00491FB1">
      <w:pPr>
        <w:spacing w:after="113" w:line="288" w:lineRule="auto"/>
        <w:rPr>
          <w:rFonts w:ascii="Times New Roman" w:hAnsi="Times New Roman"/>
        </w:rPr>
      </w:pPr>
    </w:p>
    <w:p w:rsidR="00491FB1" w:rsidRDefault="00A35963">
      <w:pPr>
        <w:spacing w:after="113" w:line="288" w:lineRule="auto"/>
        <w:rPr>
          <w:rFonts w:ascii="Times New Roman" w:hAnsi="Times New Roman"/>
          <w:b/>
          <w:bCs/>
          <w:sz w:val="26"/>
          <w:szCs w:val="26"/>
        </w:rPr>
      </w:pPr>
      <w:r>
        <w:rPr>
          <w:rFonts w:ascii="Times New Roman" w:hAnsi="Times New Roman"/>
          <w:b/>
          <w:bCs/>
          <w:sz w:val="26"/>
          <w:szCs w:val="26"/>
        </w:rPr>
        <w:t>Framtidig organisering av næringsarbeidet</w:t>
      </w:r>
    </w:p>
    <w:p w:rsidR="00491FB1" w:rsidRDefault="00A35963">
      <w:pPr>
        <w:spacing w:after="113" w:line="288" w:lineRule="auto"/>
        <w:rPr>
          <w:rFonts w:ascii="Times New Roman" w:hAnsi="Times New Roman"/>
        </w:rPr>
      </w:pPr>
      <w:r>
        <w:rPr>
          <w:rFonts w:ascii="Times New Roman" w:hAnsi="Times New Roman"/>
          <w:u w:val="single"/>
        </w:rPr>
        <w:t>Beskrivelse:</w:t>
      </w:r>
      <w:r>
        <w:rPr>
          <w:rFonts w:ascii="Times New Roman" w:hAnsi="Times New Roman"/>
        </w:rPr>
        <w:t xml:space="preserve"> </w:t>
      </w:r>
    </w:p>
    <w:p w:rsidR="00491FB1" w:rsidRDefault="00A35963">
      <w:pPr>
        <w:spacing w:after="113" w:line="288" w:lineRule="auto"/>
        <w:rPr>
          <w:rFonts w:ascii="Times New Roman" w:hAnsi="Times New Roman"/>
        </w:rPr>
      </w:pPr>
      <w:r>
        <w:rPr>
          <w:rFonts w:ascii="Times New Roman" w:hAnsi="Times New Roman"/>
        </w:rPr>
        <w:t>For beskrivelse av nå-situasjonen vises det til side 4, "Organisering av næringsarbeidet".</w:t>
      </w:r>
    </w:p>
    <w:p w:rsidR="00491FB1" w:rsidRDefault="00A35963">
      <w:pPr>
        <w:spacing w:after="113" w:line="288" w:lineRule="auto"/>
        <w:rPr>
          <w:rFonts w:ascii="Times New Roman" w:hAnsi="Times New Roman"/>
          <w:u w:val="single"/>
        </w:rPr>
      </w:pPr>
      <w:r>
        <w:rPr>
          <w:rFonts w:ascii="Times New Roman" w:hAnsi="Times New Roman"/>
          <w:u w:val="single"/>
        </w:rPr>
        <w:t>Fordeler:</w:t>
      </w:r>
    </w:p>
    <w:p w:rsidR="00491FB1" w:rsidRDefault="00A35963">
      <w:pPr>
        <w:spacing w:after="113" w:line="288" w:lineRule="auto"/>
        <w:rPr>
          <w:rFonts w:ascii="Times New Roman" w:hAnsi="Times New Roman"/>
        </w:rPr>
      </w:pPr>
      <w:r>
        <w:rPr>
          <w:rFonts w:ascii="Times New Roman" w:hAnsi="Times New Roman"/>
        </w:rPr>
        <w:t>Et team bestående av næring</w:t>
      </w:r>
      <w:r w:rsidR="00C7786B">
        <w:rPr>
          <w:rFonts w:ascii="Times New Roman" w:hAnsi="Times New Roman"/>
        </w:rPr>
        <w:t>sansvarlig</w:t>
      </w:r>
      <w:r>
        <w:rPr>
          <w:rFonts w:ascii="Times New Roman" w:hAnsi="Times New Roman"/>
        </w:rPr>
        <w:t xml:space="preserve">, rådmann og ordfører er </w:t>
      </w:r>
      <w:r w:rsidR="00C7786B">
        <w:rPr>
          <w:rFonts w:ascii="Times New Roman" w:hAnsi="Times New Roman"/>
        </w:rPr>
        <w:t>en funksjonell løsning</w:t>
      </w:r>
      <w:r>
        <w:rPr>
          <w:rFonts w:ascii="Times New Roman" w:hAnsi="Times New Roman"/>
        </w:rPr>
        <w:t xml:space="preserve"> og kan belyse en sak fra flere sider. </w:t>
      </w:r>
    </w:p>
    <w:p w:rsidR="00491FB1" w:rsidRDefault="00A35963">
      <w:pPr>
        <w:spacing w:after="113" w:line="288" w:lineRule="auto"/>
        <w:rPr>
          <w:rFonts w:ascii="Times New Roman" w:hAnsi="Times New Roman"/>
        </w:rPr>
      </w:pPr>
      <w:r>
        <w:rPr>
          <w:rFonts w:ascii="Times New Roman" w:hAnsi="Times New Roman"/>
        </w:rPr>
        <w:t>Ordfører vil uansett være en sentral person i næringsarbeidet.</w:t>
      </w:r>
    </w:p>
    <w:p w:rsidR="00491FB1" w:rsidRDefault="00A35963">
      <w:pPr>
        <w:spacing w:after="113" w:line="288" w:lineRule="auto"/>
        <w:rPr>
          <w:rFonts w:ascii="Times New Roman" w:hAnsi="Times New Roman"/>
          <w:u w:val="single"/>
        </w:rPr>
      </w:pPr>
      <w:r>
        <w:rPr>
          <w:rFonts w:ascii="Times New Roman" w:hAnsi="Times New Roman"/>
          <w:u w:val="single"/>
        </w:rPr>
        <w:t>Ulemper:</w:t>
      </w:r>
    </w:p>
    <w:p w:rsidR="00491FB1" w:rsidRDefault="00A35963">
      <w:pPr>
        <w:spacing w:after="113" w:line="288" w:lineRule="auto"/>
        <w:rPr>
          <w:rFonts w:ascii="Times New Roman" w:hAnsi="Times New Roman"/>
        </w:rPr>
      </w:pPr>
      <w:r>
        <w:rPr>
          <w:rFonts w:ascii="Times New Roman" w:hAnsi="Times New Roman"/>
        </w:rPr>
        <w:t>Sammenblandingen av beslutningsmyndighet over kommunale midler mellom politikk, administrasjon og næringsliv som ligger i</w:t>
      </w:r>
      <w:r w:rsidR="00EB5EB9">
        <w:rPr>
          <w:rFonts w:ascii="Times New Roman" w:hAnsi="Times New Roman"/>
        </w:rPr>
        <w:t xml:space="preserve"> gjeldende</w:t>
      </w:r>
      <w:r>
        <w:rPr>
          <w:rFonts w:ascii="Times New Roman" w:hAnsi="Times New Roman"/>
        </w:rPr>
        <w:t xml:space="preserve"> plan er problematisk i forhold til kommuneloven. </w:t>
      </w:r>
    </w:p>
    <w:p w:rsidR="00491FB1" w:rsidRDefault="00A35963">
      <w:pPr>
        <w:spacing w:after="113" w:line="288" w:lineRule="auto"/>
        <w:rPr>
          <w:rFonts w:ascii="Times New Roman" w:hAnsi="Times New Roman"/>
          <w:u w:val="single"/>
        </w:rPr>
      </w:pPr>
      <w:r>
        <w:rPr>
          <w:rFonts w:ascii="Times New Roman" w:hAnsi="Times New Roman"/>
          <w:u w:val="single"/>
        </w:rPr>
        <w:t>Konklusjon:</w:t>
      </w:r>
    </w:p>
    <w:p w:rsidR="00A35963" w:rsidRDefault="00A35963">
      <w:pPr>
        <w:spacing w:after="113" w:line="288" w:lineRule="auto"/>
        <w:rPr>
          <w:rFonts w:ascii="Times New Roman" w:hAnsi="Times New Roman"/>
        </w:rPr>
      </w:pPr>
      <w:r>
        <w:rPr>
          <w:rFonts w:ascii="Times New Roman" w:hAnsi="Times New Roman"/>
        </w:rPr>
        <w:t>Det bygges videre på modellen "Team Hemnes", men teamet gis en rådgivende funksjon uten bevilgningsfullmakt. I den grad tildeling av midler til næringsformål delegeres fra formannskapet, skal delegeringen gå til rådmann - og det er rådmann som formelt innstiller til formannskapet i saker som ikke omfattes av delegeringsfullmakten.</w:t>
      </w:r>
    </w:p>
    <w:p w:rsidR="00EB5EB9" w:rsidRPr="00B77139" w:rsidRDefault="00EB5EB9">
      <w:pPr>
        <w:spacing w:after="113" w:line="288" w:lineRule="auto"/>
        <w:rPr>
          <w:rFonts w:ascii="Times New Roman" w:hAnsi="Times New Roman"/>
          <w:color w:val="000000" w:themeColor="text1"/>
        </w:rPr>
      </w:pPr>
      <w:r w:rsidRPr="00B77139">
        <w:rPr>
          <w:rFonts w:ascii="Times New Roman" w:hAnsi="Times New Roman"/>
          <w:color w:val="000000" w:themeColor="text1"/>
        </w:rPr>
        <w:t xml:space="preserve">Hemnes kommune vil ikke kunne stille med ressurser og kompetanse til å bistå alle etablerere og bedrifter </w:t>
      </w:r>
      <w:r w:rsidR="00A45BFF" w:rsidRPr="00B77139">
        <w:rPr>
          <w:rFonts w:ascii="Times New Roman" w:hAnsi="Times New Roman"/>
          <w:color w:val="000000" w:themeColor="text1"/>
        </w:rPr>
        <w:t>med alle behov. Det er derfor behov for tett samarbeid med en 2. linjetjeneste som har til oppgave å følge opp næringssatsinger både faglig og finansielt.</w:t>
      </w:r>
    </w:p>
    <w:p w:rsidR="00A45BFF" w:rsidRPr="00B77139" w:rsidRDefault="00A45BFF">
      <w:pPr>
        <w:spacing w:after="113" w:line="288" w:lineRule="auto"/>
        <w:rPr>
          <w:color w:val="000000" w:themeColor="text1"/>
        </w:rPr>
      </w:pPr>
      <w:r w:rsidRPr="00B77139">
        <w:rPr>
          <w:rFonts w:ascii="Times New Roman" w:hAnsi="Times New Roman"/>
          <w:color w:val="000000" w:themeColor="text1"/>
        </w:rPr>
        <w:lastRenderedPageBreak/>
        <w:t>Inntil videre bør derfor samarbeidsavtalene med Aktiv Næringsservice AS og Innovasjon Norge videreføres.</w:t>
      </w:r>
    </w:p>
    <w:sectPr w:rsidR="00A45BFF" w:rsidRPr="00B77139" w:rsidSect="00491FB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Overskrift1"/>
      <w:lvlText w:val="%1"/>
      <w:lvlJc w:val="left"/>
      <w:pPr>
        <w:tabs>
          <w:tab w:val="num" w:pos="0"/>
        </w:tabs>
        <w:ind w:left="432" w:hanging="432"/>
      </w:pPr>
    </w:lvl>
    <w:lvl w:ilvl="1">
      <w:start w:val="1"/>
      <w:numFmt w:val="decimal"/>
      <w:pStyle w:val="Overskrift2"/>
      <w:lvlText w:val="%1.%2"/>
      <w:lvlJc w:val="left"/>
      <w:pPr>
        <w:tabs>
          <w:tab w:val="num" w:pos="0"/>
        </w:tabs>
        <w:ind w:left="576" w:hanging="576"/>
      </w:pPr>
    </w:lvl>
    <w:lvl w:ilvl="2">
      <w:start w:val="1"/>
      <w:numFmt w:val="decimal"/>
      <w:pStyle w:val="Overskrift3"/>
      <w:lvlText w:val="%1.%2.%3"/>
      <w:lvlJc w:val="left"/>
      <w:pPr>
        <w:tabs>
          <w:tab w:val="num" w:pos="0"/>
        </w:tabs>
        <w:ind w:left="720" w:hanging="720"/>
      </w:pPr>
    </w:lvl>
    <w:lvl w:ilvl="3">
      <w:start w:val="1"/>
      <w:numFmt w:val="decimal"/>
      <w:pStyle w:val="Overskrift4"/>
      <w:lvlText w:val="%1.%2.%3.%4"/>
      <w:lvlJc w:val="left"/>
      <w:pPr>
        <w:tabs>
          <w:tab w:val="num" w:pos="0"/>
        </w:tabs>
        <w:ind w:left="864" w:hanging="864"/>
      </w:pPr>
    </w:lvl>
    <w:lvl w:ilvl="4">
      <w:start w:val="1"/>
      <w:numFmt w:val="decimal"/>
      <w:pStyle w:val="Overskrift5"/>
      <w:lvlText w:val="%1.%2.%3.%4.%5"/>
      <w:lvlJc w:val="left"/>
      <w:pPr>
        <w:tabs>
          <w:tab w:val="num" w:pos="0"/>
        </w:tabs>
        <w:ind w:left="1008" w:hanging="1008"/>
      </w:pPr>
    </w:lvl>
    <w:lvl w:ilvl="5">
      <w:start w:val="1"/>
      <w:numFmt w:val="decimal"/>
      <w:pStyle w:val="Overskrift6"/>
      <w:lvlText w:val="%1.%2.%3.%4.%5.%6"/>
      <w:lvlJc w:val="left"/>
      <w:pPr>
        <w:tabs>
          <w:tab w:val="num" w:pos="0"/>
        </w:tabs>
        <w:ind w:left="1152" w:hanging="1152"/>
      </w:pPr>
    </w:lvl>
    <w:lvl w:ilvl="6">
      <w:start w:val="1"/>
      <w:numFmt w:val="decimal"/>
      <w:pStyle w:val="Overskrift7"/>
      <w:lvlText w:val="%1.%2.%3.%4.%5.%6.%7"/>
      <w:lvlJc w:val="left"/>
      <w:pPr>
        <w:tabs>
          <w:tab w:val="num" w:pos="0"/>
        </w:tabs>
        <w:ind w:left="1296" w:hanging="1296"/>
      </w:pPr>
    </w:lvl>
    <w:lvl w:ilvl="7">
      <w:start w:val="1"/>
      <w:numFmt w:val="decimal"/>
      <w:pStyle w:val="Overskrift8"/>
      <w:lvlText w:val="%1.%2.%3.%4.%5.%6.%7.%8"/>
      <w:lvlJc w:val="left"/>
      <w:pPr>
        <w:tabs>
          <w:tab w:val="num" w:pos="0"/>
        </w:tabs>
        <w:ind w:left="1440" w:hanging="1440"/>
      </w:pPr>
    </w:lvl>
    <w:lvl w:ilvl="8">
      <w:start w:val="1"/>
      <w:numFmt w:val="decimal"/>
      <w:pStyle w:val="Overskrift9"/>
      <w:lvlText w:val="%1.%2.%3.%4.%5.%6.%7.%8.%9"/>
      <w:lvlJc w:val="left"/>
      <w:pPr>
        <w:tabs>
          <w:tab w:val="num" w:pos="0"/>
        </w:tabs>
        <w:ind w:left="1584" w:hanging="1584"/>
      </w:pPr>
    </w:lvl>
  </w:abstractNum>
  <w:abstractNum w:abstractNumId="1">
    <w:nsid w:val="29026DC0"/>
    <w:multiLevelType w:val="hybridMultilevel"/>
    <w:tmpl w:val="62FAAD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
  <w:rsids>
    <w:rsidRoot w:val="00AA02AC"/>
    <w:rsid w:val="00035972"/>
    <w:rsid w:val="00230334"/>
    <w:rsid w:val="002F396A"/>
    <w:rsid w:val="003723D5"/>
    <w:rsid w:val="003A6409"/>
    <w:rsid w:val="00435D32"/>
    <w:rsid w:val="00491FB1"/>
    <w:rsid w:val="00585758"/>
    <w:rsid w:val="005A07CF"/>
    <w:rsid w:val="005E67CC"/>
    <w:rsid w:val="00717238"/>
    <w:rsid w:val="007B192D"/>
    <w:rsid w:val="0087220F"/>
    <w:rsid w:val="00885B6B"/>
    <w:rsid w:val="009055A8"/>
    <w:rsid w:val="00987CAC"/>
    <w:rsid w:val="00A35963"/>
    <w:rsid w:val="00A45BFF"/>
    <w:rsid w:val="00A5413F"/>
    <w:rsid w:val="00A63C16"/>
    <w:rsid w:val="00AA02AC"/>
    <w:rsid w:val="00AC3A7C"/>
    <w:rsid w:val="00B17803"/>
    <w:rsid w:val="00B4170D"/>
    <w:rsid w:val="00B60DEE"/>
    <w:rsid w:val="00B77139"/>
    <w:rsid w:val="00C10EA6"/>
    <w:rsid w:val="00C7786B"/>
    <w:rsid w:val="00D1767C"/>
    <w:rsid w:val="00D92735"/>
    <w:rsid w:val="00D973AF"/>
    <w:rsid w:val="00DC1D56"/>
    <w:rsid w:val="00E27259"/>
    <w:rsid w:val="00E41DC0"/>
    <w:rsid w:val="00EA63D2"/>
    <w:rsid w:val="00EB3A5C"/>
    <w:rsid w:val="00EB5EB9"/>
    <w:rsid w:val="00EF589B"/>
    <w:rsid w:val="00F80F73"/>
    <w:rsid w:val="00F81E14"/>
    <w:rsid w:val="00FE15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B1"/>
    <w:pPr>
      <w:suppressAutoHyphens/>
      <w:spacing w:after="200" w:line="276" w:lineRule="auto"/>
    </w:pPr>
    <w:rPr>
      <w:rFonts w:ascii="Calibri" w:eastAsia="Calibri" w:hAnsi="Calibri" w:cs="Calibri"/>
      <w:sz w:val="22"/>
      <w:szCs w:val="22"/>
      <w:lang w:eastAsia="ar-SA"/>
    </w:rPr>
  </w:style>
  <w:style w:type="paragraph" w:styleId="Overskrift1">
    <w:name w:val="heading 1"/>
    <w:basedOn w:val="Normal"/>
    <w:next w:val="Normal"/>
    <w:qFormat/>
    <w:rsid w:val="00491FB1"/>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Overskrift2">
    <w:name w:val="heading 2"/>
    <w:basedOn w:val="Normal"/>
    <w:next w:val="Normal"/>
    <w:qFormat/>
    <w:rsid w:val="00491FB1"/>
    <w:pPr>
      <w:keepNext/>
      <w:keepLines/>
      <w:numPr>
        <w:ilvl w:val="1"/>
        <w:numId w:val="1"/>
      </w:numPr>
      <w:tabs>
        <w:tab w:val="left" w:pos="284"/>
        <w:tab w:val="left" w:pos="426"/>
      </w:tabs>
      <w:spacing w:before="200" w:after="0"/>
      <w:outlineLvl w:val="1"/>
    </w:pPr>
    <w:rPr>
      <w:rFonts w:ascii="Cambria" w:eastAsia="Times New Roman" w:hAnsi="Cambria" w:cs="Times New Roman"/>
      <w:b/>
      <w:bCs/>
      <w:color w:val="4F81BD"/>
      <w:sz w:val="26"/>
      <w:szCs w:val="26"/>
    </w:rPr>
  </w:style>
  <w:style w:type="paragraph" w:styleId="Overskrift3">
    <w:name w:val="heading 3"/>
    <w:basedOn w:val="Normal"/>
    <w:next w:val="Normal"/>
    <w:qFormat/>
    <w:rsid w:val="00491FB1"/>
    <w:pPr>
      <w:keepNext/>
      <w:keepLines/>
      <w:numPr>
        <w:ilvl w:val="2"/>
        <w:numId w:val="1"/>
      </w:numPr>
      <w:spacing w:before="200" w:after="0"/>
      <w:outlineLvl w:val="2"/>
    </w:pPr>
    <w:rPr>
      <w:rFonts w:ascii="Cambria" w:eastAsia="Times New Roman" w:hAnsi="Cambria" w:cs="Times New Roman"/>
      <w:b/>
      <w:bCs/>
      <w:color w:val="4F81BD"/>
    </w:rPr>
  </w:style>
  <w:style w:type="paragraph" w:styleId="Overskrift4">
    <w:name w:val="heading 4"/>
    <w:basedOn w:val="Normal"/>
    <w:next w:val="Normal"/>
    <w:qFormat/>
    <w:rsid w:val="00491FB1"/>
    <w:pPr>
      <w:keepNext/>
      <w:keepLines/>
      <w:numPr>
        <w:ilvl w:val="3"/>
        <w:numId w:val="1"/>
      </w:numPr>
      <w:spacing w:before="200" w:after="0"/>
      <w:outlineLvl w:val="3"/>
    </w:pPr>
    <w:rPr>
      <w:rFonts w:ascii="Cambria" w:eastAsia="Times New Roman" w:hAnsi="Cambria" w:cs="Times New Roman"/>
      <w:b/>
      <w:bCs/>
      <w:i/>
      <w:iCs/>
      <w:color w:val="4F81BD"/>
    </w:rPr>
  </w:style>
  <w:style w:type="paragraph" w:styleId="Overskrift5">
    <w:name w:val="heading 5"/>
    <w:basedOn w:val="Normal"/>
    <w:next w:val="Normal"/>
    <w:qFormat/>
    <w:rsid w:val="00491FB1"/>
    <w:pPr>
      <w:keepNext/>
      <w:keepLines/>
      <w:numPr>
        <w:ilvl w:val="4"/>
        <w:numId w:val="1"/>
      </w:numPr>
      <w:spacing w:before="200" w:after="0"/>
      <w:outlineLvl w:val="4"/>
    </w:pPr>
    <w:rPr>
      <w:rFonts w:ascii="Cambria" w:eastAsia="Times New Roman" w:hAnsi="Cambria" w:cs="Times New Roman"/>
      <w:color w:val="243F60"/>
    </w:rPr>
  </w:style>
  <w:style w:type="paragraph" w:styleId="Overskrift6">
    <w:name w:val="heading 6"/>
    <w:basedOn w:val="Normal"/>
    <w:next w:val="Normal"/>
    <w:qFormat/>
    <w:rsid w:val="00491FB1"/>
    <w:pPr>
      <w:keepNext/>
      <w:keepLines/>
      <w:numPr>
        <w:ilvl w:val="5"/>
        <w:numId w:val="1"/>
      </w:numPr>
      <w:spacing w:before="200" w:after="0"/>
      <w:outlineLvl w:val="5"/>
    </w:pPr>
    <w:rPr>
      <w:rFonts w:ascii="Cambria" w:eastAsia="Times New Roman" w:hAnsi="Cambria" w:cs="Times New Roman"/>
      <w:i/>
      <w:iCs/>
      <w:color w:val="243F60"/>
    </w:rPr>
  </w:style>
  <w:style w:type="paragraph" w:styleId="Overskrift7">
    <w:name w:val="heading 7"/>
    <w:basedOn w:val="Normal"/>
    <w:next w:val="Normal"/>
    <w:qFormat/>
    <w:rsid w:val="00491FB1"/>
    <w:pPr>
      <w:keepNext/>
      <w:keepLines/>
      <w:numPr>
        <w:ilvl w:val="6"/>
        <w:numId w:val="1"/>
      </w:numPr>
      <w:spacing w:before="200" w:after="0"/>
      <w:outlineLvl w:val="6"/>
    </w:pPr>
    <w:rPr>
      <w:rFonts w:ascii="Cambria" w:eastAsia="Times New Roman" w:hAnsi="Cambria" w:cs="Times New Roman"/>
      <w:i/>
      <w:iCs/>
      <w:color w:val="404040"/>
    </w:rPr>
  </w:style>
  <w:style w:type="paragraph" w:styleId="Overskrift8">
    <w:name w:val="heading 8"/>
    <w:basedOn w:val="Normal"/>
    <w:next w:val="Normal"/>
    <w:qFormat/>
    <w:rsid w:val="00491FB1"/>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Overskrift9">
    <w:name w:val="heading 9"/>
    <w:basedOn w:val="Normal"/>
    <w:next w:val="Normal"/>
    <w:qFormat/>
    <w:rsid w:val="00491FB1"/>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rsid w:val="00491FB1"/>
  </w:style>
  <w:style w:type="character" w:customStyle="1" w:styleId="Standardskriftforavsnitt4">
    <w:name w:val="Standardskrift for avsnitt4"/>
    <w:rsid w:val="00491FB1"/>
  </w:style>
  <w:style w:type="character" w:customStyle="1" w:styleId="Standardskriftforavsnitt3">
    <w:name w:val="Standardskrift for avsnitt3"/>
    <w:rsid w:val="00491FB1"/>
  </w:style>
  <w:style w:type="character" w:customStyle="1" w:styleId="WW-Absatz-Standardschriftart">
    <w:name w:val="WW-Absatz-Standardschriftart"/>
    <w:rsid w:val="00491FB1"/>
  </w:style>
  <w:style w:type="character" w:customStyle="1" w:styleId="Standardskriftforavsnitt2">
    <w:name w:val="Standardskrift for avsnitt2"/>
    <w:rsid w:val="00491FB1"/>
  </w:style>
  <w:style w:type="character" w:customStyle="1" w:styleId="WW-Absatz-Standardschriftart1">
    <w:name w:val="WW-Absatz-Standardschriftart1"/>
    <w:rsid w:val="00491FB1"/>
  </w:style>
  <w:style w:type="character" w:customStyle="1" w:styleId="Standardskriftforavsnitt1">
    <w:name w:val="Standardskrift for avsnitt1"/>
    <w:rsid w:val="00491FB1"/>
  </w:style>
  <w:style w:type="character" w:customStyle="1" w:styleId="Overskrift1Tegn">
    <w:name w:val="Overskrift 1 Tegn"/>
    <w:rsid w:val="00491FB1"/>
    <w:rPr>
      <w:rFonts w:ascii="Cambria" w:eastAsia="Times New Roman" w:hAnsi="Cambria"/>
      <w:b/>
      <w:bCs/>
      <w:color w:val="365F91"/>
      <w:sz w:val="28"/>
      <w:szCs w:val="28"/>
    </w:rPr>
  </w:style>
  <w:style w:type="character" w:customStyle="1" w:styleId="Overskrift2Tegn">
    <w:name w:val="Overskrift 2 Tegn"/>
    <w:rsid w:val="00491FB1"/>
    <w:rPr>
      <w:rFonts w:ascii="Cambria" w:eastAsia="Times New Roman" w:hAnsi="Cambria"/>
      <w:b/>
      <w:bCs/>
      <w:color w:val="4F81BD"/>
      <w:sz w:val="26"/>
      <w:szCs w:val="26"/>
    </w:rPr>
  </w:style>
  <w:style w:type="character" w:customStyle="1" w:styleId="Overskrift3Tegn">
    <w:name w:val="Overskrift 3 Tegn"/>
    <w:rsid w:val="00491FB1"/>
    <w:rPr>
      <w:rFonts w:ascii="Cambria" w:eastAsia="Times New Roman" w:hAnsi="Cambria"/>
      <w:b/>
      <w:bCs/>
      <w:color w:val="4F81BD"/>
      <w:sz w:val="22"/>
      <w:szCs w:val="22"/>
    </w:rPr>
  </w:style>
  <w:style w:type="character" w:customStyle="1" w:styleId="Overskrift4Tegn">
    <w:name w:val="Overskrift 4 Tegn"/>
    <w:rsid w:val="00491FB1"/>
    <w:rPr>
      <w:rFonts w:ascii="Cambria" w:eastAsia="Times New Roman" w:hAnsi="Cambria"/>
      <w:b/>
      <w:bCs/>
      <w:i/>
      <w:iCs/>
      <w:color w:val="4F81BD"/>
      <w:sz w:val="22"/>
      <w:szCs w:val="22"/>
    </w:rPr>
  </w:style>
  <w:style w:type="character" w:customStyle="1" w:styleId="Overskrift5Tegn">
    <w:name w:val="Overskrift 5 Tegn"/>
    <w:rsid w:val="00491FB1"/>
    <w:rPr>
      <w:rFonts w:ascii="Cambria" w:eastAsia="Times New Roman" w:hAnsi="Cambria"/>
      <w:color w:val="243F60"/>
      <w:sz w:val="22"/>
      <w:szCs w:val="22"/>
    </w:rPr>
  </w:style>
  <w:style w:type="character" w:customStyle="1" w:styleId="Overskrift6Tegn">
    <w:name w:val="Overskrift 6 Tegn"/>
    <w:rsid w:val="00491FB1"/>
    <w:rPr>
      <w:rFonts w:ascii="Cambria" w:eastAsia="Times New Roman" w:hAnsi="Cambria"/>
      <w:i/>
      <w:iCs/>
      <w:color w:val="243F60"/>
      <w:sz w:val="22"/>
      <w:szCs w:val="22"/>
    </w:rPr>
  </w:style>
  <w:style w:type="character" w:customStyle="1" w:styleId="Overskrift7Tegn">
    <w:name w:val="Overskrift 7 Tegn"/>
    <w:rsid w:val="00491FB1"/>
    <w:rPr>
      <w:rFonts w:ascii="Cambria" w:eastAsia="Times New Roman" w:hAnsi="Cambria"/>
      <w:i/>
      <w:iCs/>
      <w:color w:val="404040"/>
      <w:sz w:val="22"/>
      <w:szCs w:val="22"/>
    </w:rPr>
  </w:style>
  <w:style w:type="character" w:customStyle="1" w:styleId="Overskrift8Tegn">
    <w:name w:val="Overskrift 8 Tegn"/>
    <w:rsid w:val="00491FB1"/>
    <w:rPr>
      <w:rFonts w:ascii="Cambria" w:eastAsia="Times New Roman" w:hAnsi="Cambria"/>
      <w:color w:val="404040"/>
    </w:rPr>
  </w:style>
  <w:style w:type="character" w:customStyle="1" w:styleId="Overskrift9Tegn">
    <w:name w:val="Overskrift 9 Tegn"/>
    <w:rsid w:val="00491FB1"/>
    <w:rPr>
      <w:rFonts w:ascii="Cambria" w:eastAsia="Times New Roman" w:hAnsi="Cambria"/>
      <w:i/>
      <w:iCs/>
      <w:color w:val="404040"/>
    </w:rPr>
  </w:style>
  <w:style w:type="character" w:customStyle="1" w:styleId="BobletekstTegn">
    <w:name w:val="Bobletekst Tegn"/>
    <w:rsid w:val="00491FB1"/>
    <w:rPr>
      <w:rFonts w:ascii="Tahoma" w:eastAsia="Calibri" w:hAnsi="Tahoma" w:cs="Tahoma"/>
      <w:sz w:val="16"/>
      <w:szCs w:val="16"/>
    </w:rPr>
  </w:style>
  <w:style w:type="paragraph" w:customStyle="1" w:styleId="Overskrift">
    <w:name w:val="Overskrift"/>
    <w:basedOn w:val="Normal"/>
    <w:next w:val="Brdtekst"/>
    <w:rsid w:val="00491FB1"/>
    <w:pPr>
      <w:keepNext/>
      <w:spacing w:before="240" w:after="120"/>
    </w:pPr>
    <w:rPr>
      <w:rFonts w:ascii="Arial" w:eastAsia="MS Mincho" w:hAnsi="Arial" w:cs="Tahoma"/>
      <w:sz w:val="28"/>
      <w:szCs w:val="28"/>
    </w:rPr>
  </w:style>
  <w:style w:type="paragraph" w:styleId="Brdtekst">
    <w:name w:val="Body Text"/>
    <w:basedOn w:val="Normal"/>
    <w:semiHidden/>
    <w:rsid w:val="00491FB1"/>
    <w:pPr>
      <w:spacing w:after="120"/>
    </w:pPr>
  </w:style>
  <w:style w:type="paragraph" w:styleId="Liste">
    <w:name w:val="List"/>
    <w:basedOn w:val="Brdtekst"/>
    <w:semiHidden/>
    <w:rsid w:val="00491FB1"/>
    <w:rPr>
      <w:rFonts w:ascii="Times" w:hAnsi="Times" w:cs="Tahoma"/>
    </w:rPr>
  </w:style>
  <w:style w:type="paragraph" w:customStyle="1" w:styleId="Bildetekst4">
    <w:name w:val="Bildetekst4"/>
    <w:basedOn w:val="Normal"/>
    <w:rsid w:val="00491FB1"/>
    <w:pPr>
      <w:suppressLineNumbers/>
      <w:spacing w:before="120" w:after="120"/>
    </w:pPr>
    <w:rPr>
      <w:rFonts w:cs="Tahoma"/>
      <w:i/>
      <w:iCs/>
      <w:sz w:val="24"/>
      <w:szCs w:val="24"/>
    </w:rPr>
  </w:style>
  <w:style w:type="paragraph" w:customStyle="1" w:styleId="Register">
    <w:name w:val="Register"/>
    <w:basedOn w:val="Normal"/>
    <w:rsid w:val="00491FB1"/>
    <w:pPr>
      <w:suppressLineNumbers/>
    </w:pPr>
    <w:rPr>
      <w:rFonts w:cs="Tahoma"/>
    </w:rPr>
  </w:style>
  <w:style w:type="paragraph" w:customStyle="1" w:styleId="Bildetekst3">
    <w:name w:val="Bildetekst3"/>
    <w:basedOn w:val="Normal"/>
    <w:rsid w:val="00491FB1"/>
    <w:pPr>
      <w:suppressLineNumbers/>
      <w:spacing w:before="120" w:after="120"/>
    </w:pPr>
    <w:rPr>
      <w:rFonts w:cs="Tahoma"/>
      <w:i/>
      <w:iCs/>
      <w:sz w:val="24"/>
      <w:szCs w:val="24"/>
    </w:rPr>
  </w:style>
  <w:style w:type="paragraph" w:customStyle="1" w:styleId="Bildetekst2">
    <w:name w:val="Bildetekst2"/>
    <w:basedOn w:val="Normal"/>
    <w:rsid w:val="00491FB1"/>
    <w:pPr>
      <w:suppressLineNumbers/>
      <w:spacing w:before="120" w:after="120"/>
    </w:pPr>
    <w:rPr>
      <w:rFonts w:cs="Tahoma"/>
      <w:i/>
      <w:iCs/>
      <w:sz w:val="24"/>
      <w:szCs w:val="24"/>
    </w:rPr>
  </w:style>
  <w:style w:type="paragraph" w:customStyle="1" w:styleId="Bildetekst1">
    <w:name w:val="Bildetekst1"/>
    <w:basedOn w:val="Normal"/>
    <w:rsid w:val="00491FB1"/>
    <w:pPr>
      <w:suppressLineNumbers/>
      <w:spacing w:before="120" w:after="120"/>
    </w:pPr>
    <w:rPr>
      <w:rFonts w:cs="Tahoma"/>
      <w:i/>
      <w:iCs/>
      <w:sz w:val="24"/>
      <w:szCs w:val="24"/>
    </w:rPr>
  </w:style>
  <w:style w:type="paragraph" w:styleId="Listeavsnitt">
    <w:name w:val="List Paragraph"/>
    <w:basedOn w:val="Normal"/>
    <w:qFormat/>
    <w:rsid w:val="00491FB1"/>
    <w:pPr>
      <w:ind w:left="720"/>
    </w:pPr>
    <w:rPr>
      <w:rFonts w:cs="Times New Roman"/>
    </w:rPr>
  </w:style>
  <w:style w:type="paragraph" w:customStyle="1" w:styleId="Rammeinnhold">
    <w:name w:val="Rammeinnhold"/>
    <w:basedOn w:val="Brdtekst"/>
    <w:rsid w:val="00491FB1"/>
  </w:style>
  <w:style w:type="paragraph" w:customStyle="1" w:styleId="Default">
    <w:name w:val="Default"/>
    <w:basedOn w:val="Normal"/>
    <w:rsid w:val="00491FB1"/>
    <w:pPr>
      <w:autoSpaceDE w:val="0"/>
      <w:spacing w:after="0" w:line="200" w:lineRule="atLeast"/>
    </w:pPr>
    <w:rPr>
      <w:rFonts w:ascii="Times New Roman" w:eastAsia="Times New Roman" w:hAnsi="Times New Roman" w:cs="Times New Roman"/>
      <w:color w:val="000000"/>
      <w:sz w:val="24"/>
      <w:szCs w:val="24"/>
    </w:rPr>
  </w:style>
  <w:style w:type="paragraph" w:styleId="Bobletekst">
    <w:name w:val="Balloon Text"/>
    <w:basedOn w:val="Normal"/>
    <w:rsid w:val="00491FB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5345</Words>
  <Characters>28330</Characters>
  <Application>Microsoft Office Word</Application>
  <DocSecurity>0</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Hemnes Kommune</Company>
  <LinksUpToDate>false</LinksUpToDate>
  <CharactersWithSpaces>33608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Økland</dc:creator>
  <cp:lastModifiedBy>Haakon Økland</cp:lastModifiedBy>
  <cp:revision>2</cp:revision>
  <cp:lastPrinted>2013-05-27T12:31:00Z</cp:lastPrinted>
  <dcterms:created xsi:type="dcterms:W3CDTF">2013-08-26T11:28:00Z</dcterms:created>
  <dcterms:modified xsi:type="dcterms:W3CDTF">2013-08-26T11:28:00Z</dcterms:modified>
</cp:coreProperties>
</file>